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insoku/>
        <w:topLinePunct/>
        <w:spacing w:line="580" w:lineRule="exact"/>
        <w:jc w:val="both"/>
        <w:rPr>
          <w:rFonts w:hint="eastAsia" w:ascii="黑体" w:hAnsi="黑体" w:eastAsia="黑体" w:cs="宋体"/>
          <w:sz w:val="32"/>
          <w:szCs w:val="32"/>
        </w:rPr>
      </w:pPr>
      <w:r>
        <w:rPr>
          <w:rFonts w:hint="eastAsia" w:ascii="黑体" w:hAnsi="黑体" w:eastAsia="黑体" w:cs="宋体"/>
          <w:sz w:val="32"/>
          <w:szCs w:val="32"/>
        </w:rPr>
        <w:t>附件1</w:t>
      </w:r>
    </w:p>
    <w:p>
      <w:pPr>
        <w:kinsoku/>
        <w:topLinePunct/>
        <w:spacing w:line="580" w:lineRule="exact"/>
        <w:jc w:val="center"/>
        <w:rPr>
          <w:rFonts w:ascii="方正小标宋简体" w:hAnsi="微软雅黑" w:eastAsia="方正小标宋简体"/>
          <w:sz w:val="44"/>
          <w:szCs w:val="44"/>
          <w:shd w:val="clear" w:color="auto" w:fill="FFFFFF"/>
        </w:rPr>
      </w:pPr>
      <w:r>
        <w:rPr>
          <w:rFonts w:hint="eastAsia" w:ascii="方正小标宋简体" w:hAnsi="微软雅黑" w:eastAsia="方正小标宋简体"/>
          <w:sz w:val="44"/>
          <w:szCs w:val="44"/>
          <w:shd w:val="clear" w:color="auto" w:fill="FFFFFF"/>
        </w:rPr>
        <w:t>监督服务联系电话</w:t>
      </w:r>
    </w:p>
    <w:p>
      <w:pPr>
        <w:kinsoku/>
        <w:topLinePunct/>
        <w:spacing w:line="580" w:lineRule="exact"/>
        <w:jc w:val="center"/>
        <w:rPr>
          <w:rFonts w:hint="eastAsia" w:ascii="方正小标宋简体" w:hAnsi="微软雅黑" w:eastAsia="方正小标宋简体"/>
          <w:sz w:val="44"/>
          <w:szCs w:val="44"/>
          <w:shd w:val="clear" w:color="auto" w:fill="FFFFFF"/>
        </w:rPr>
      </w:pPr>
    </w:p>
    <w:tbl>
      <w:tblPr>
        <w:tblStyle w:val="2"/>
        <w:tblW w:w="5000" w:type="pct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381"/>
        <w:gridCol w:w="4300"/>
        <w:gridCol w:w="2841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10" w:type="pct"/>
            <w:noWrap w:val="0"/>
            <w:vAlign w:val="center"/>
          </w:tcPr>
          <w:p>
            <w:pPr>
              <w:kinsoku/>
              <w:topLinePunct/>
              <w:spacing w:line="580" w:lineRule="exact"/>
              <w:jc w:val="center"/>
              <w:rPr>
                <w:rFonts w:ascii="仿宋_GB2312" w:hAnsi="宋体" w:eastAsia="仿宋_GB2312"/>
                <w:b/>
                <w:sz w:val="28"/>
                <w:szCs w:val="28"/>
              </w:rPr>
            </w:pPr>
            <w:r>
              <w:rPr>
                <w:rFonts w:hint="eastAsia" w:ascii="仿宋_GB2312" w:hAnsi="宋体" w:eastAsia="仿宋_GB2312"/>
                <w:b/>
                <w:sz w:val="28"/>
                <w:szCs w:val="28"/>
              </w:rPr>
              <w:t>序号</w:t>
            </w:r>
          </w:p>
        </w:tc>
        <w:tc>
          <w:tcPr>
            <w:tcW w:w="2523" w:type="pct"/>
            <w:noWrap w:val="0"/>
            <w:vAlign w:val="center"/>
          </w:tcPr>
          <w:p>
            <w:pPr>
              <w:kinsoku/>
              <w:topLinePunct/>
              <w:spacing w:line="580" w:lineRule="exact"/>
              <w:jc w:val="center"/>
              <w:rPr>
                <w:rFonts w:hint="eastAsia" w:ascii="仿宋_GB2312" w:hAnsi="宋体" w:eastAsia="仿宋_GB2312"/>
                <w:b/>
                <w:sz w:val="28"/>
                <w:szCs w:val="28"/>
              </w:rPr>
            </w:pPr>
            <w:r>
              <w:rPr>
                <w:rFonts w:hint="eastAsia" w:ascii="仿宋_GB2312" w:hAnsi="宋体" w:eastAsia="仿宋_GB2312"/>
                <w:b/>
                <w:sz w:val="28"/>
                <w:szCs w:val="28"/>
              </w:rPr>
              <w:t>主管单位</w:t>
            </w:r>
          </w:p>
        </w:tc>
        <w:tc>
          <w:tcPr>
            <w:tcW w:w="1667" w:type="pct"/>
            <w:noWrap w:val="0"/>
            <w:vAlign w:val="center"/>
          </w:tcPr>
          <w:p>
            <w:pPr>
              <w:kinsoku/>
              <w:topLinePunct/>
              <w:spacing w:line="580" w:lineRule="exact"/>
              <w:jc w:val="center"/>
              <w:rPr>
                <w:rFonts w:ascii="仿宋_GB2312" w:hAnsi="宋体" w:eastAsia="仿宋_GB2312"/>
                <w:b/>
                <w:sz w:val="28"/>
                <w:szCs w:val="28"/>
              </w:rPr>
            </w:pPr>
            <w:r>
              <w:rPr>
                <w:rFonts w:hint="eastAsia" w:ascii="仿宋_GB2312" w:hAnsi="宋体" w:eastAsia="仿宋_GB2312"/>
                <w:b/>
                <w:sz w:val="28"/>
                <w:szCs w:val="28"/>
              </w:rPr>
              <w:t>办公电话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10" w:type="pct"/>
            <w:noWrap w:val="0"/>
            <w:vAlign w:val="center"/>
          </w:tcPr>
          <w:p>
            <w:pPr>
              <w:kinsoku/>
              <w:topLinePunct/>
              <w:spacing w:line="580" w:lineRule="exact"/>
              <w:jc w:val="center"/>
              <w:rPr>
                <w:rFonts w:hint="eastAsia" w:ascii="宋体" w:hAnsi="宋体" w:eastAsia="宋体" w:cs="宋体"/>
                <w:bCs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Cs/>
                <w:sz w:val="24"/>
                <w:szCs w:val="24"/>
              </w:rPr>
              <w:t>1</w:t>
            </w:r>
          </w:p>
        </w:tc>
        <w:tc>
          <w:tcPr>
            <w:tcW w:w="2523" w:type="pct"/>
            <w:noWrap w:val="0"/>
            <w:vAlign w:val="center"/>
          </w:tcPr>
          <w:p>
            <w:pPr>
              <w:kinsoku/>
              <w:topLinePunct/>
              <w:spacing w:line="580" w:lineRule="exact"/>
              <w:jc w:val="center"/>
              <w:rPr>
                <w:rFonts w:hint="eastAsia" w:ascii="宋体" w:hAnsi="宋体" w:eastAsia="宋体" w:cs="宋体"/>
                <w:bCs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Cs/>
                <w:sz w:val="24"/>
                <w:szCs w:val="24"/>
              </w:rPr>
              <w:t>济南市科学技术局</w:t>
            </w:r>
          </w:p>
        </w:tc>
        <w:tc>
          <w:tcPr>
            <w:tcW w:w="1667" w:type="pct"/>
            <w:noWrap w:val="0"/>
            <w:vAlign w:val="center"/>
          </w:tcPr>
          <w:p>
            <w:pPr>
              <w:kinsoku/>
              <w:topLinePunct/>
              <w:spacing w:line="580" w:lineRule="exact"/>
              <w:jc w:val="center"/>
              <w:rPr>
                <w:rFonts w:hint="eastAsia" w:ascii="宋体" w:hAnsi="宋体" w:eastAsia="宋体" w:cs="宋体"/>
                <w:bCs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Cs/>
                <w:sz w:val="24"/>
                <w:szCs w:val="24"/>
              </w:rPr>
              <w:t>0531-51708807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10" w:type="pct"/>
            <w:noWrap w:val="0"/>
            <w:vAlign w:val="center"/>
          </w:tcPr>
          <w:p>
            <w:pPr>
              <w:kinsoku/>
              <w:topLinePunct/>
              <w:spacing w:line="580" w:lineRule="exact"/>
              <w:jc w:val="center"/>
              <w:rPr>
                <w:rFonts w:ascii="宋体" w:hAnsi="宋体" w:eastAsia="宋体"/>
              </w:rPr>
            </w:pPr>
            <w:r>
              <w:rPr>
                <w:rFonts w:ascii="宋体" w:hAnsi="宋体" w:eastAsia="宋体"/>
              </w:rPr>
              <w:t>2</w:t>
            </w:r>
          </w:p>
        </w:tc>
        <w:tc>
          <w:tcPr>
            <w:tcW w:w="2523" w:type="pct"/>
            <w:noWrap w:val="0"/>
            <w:vAlign w:val="center"/>
          </w:tcPr>
          <w:p>
            <w:pPr>
              <w:kinsoku/>
              <w:topLinePunct/>
              <w:spacing w:line="580" w:lineRule="exact"/>
              <w:jc w:val="center"/>
              <w:rPr>
                <w:rFonts w:ascii="宋体" w:hAnsi="宋体" w:eastAsia="宋体" w:cs="宋体"/>
                <w:bCs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Cs/>
                <w:sz w:val="24"/>
                <w:szCs w:val="24"/>
              </w:rPr>
              <w:t>淄博市科学技术局</w:t>
            </w:r>
          </w:p>
        </w:tc>
        <w:tc>
          <w:tcPr>
            <w:tcW w:w="1667" w:type="pct"/>
            <w:noWrap w:val="0"/>
            <w:vAlign w:val="center"/>
          </w:tcPr>
          <w:p>
            <w:pPr>
              <w:kinsoku/>
              <w:topLinePunct/>
              <w:spacing w:line="580" w:lineRule="exact"/>
              <w:jc w:val="center"/>
              <w:rPr>
                <w:rFonts w:ascii="宋体" w:hAnsi="宋体" w:eastAsia="宋体" w:cs="宋体"/>
                <w:bCs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Cs/>
                <w:sz w:val="24"/>
                <w:szCs w:val="24"/>
              </w:rPr>
              <w:t>0533-3183548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10" w:type="pct"/>
            <w:noWrap w:val="0"/>
            <w:vAlign w:val="center"/>
          </w:tcPr>
          <w:p>
            <w:pPr>
              <w:kinsoku/>
              <w:topLinePunct/>
              <w:spacing w:line="580" w:lineRule="exact"/>
              <w:jc w:val="center"/>
              <w:rPr>
                <w:rFonts w:ascii="宋体" w:hAnsi="宋体" w:eastAsia="宋体"/>
              </w:rPr>
            </w:pPr>
            <w:r>
              <w:rPr>
                <w:rFonts w:ascii="宋体" w:hAnsi="宋体" w:eastAsia="宋体"/>
              </w:rPr>
              <w:t>3</w:t>
            </w:r>
          </w:p>
        </w:tc>
        <w:tc>
          <w:tcPr>
            <w:tcW w:w="2523" w:type="pct"/>
            <w:noWrap w:val="0"/>
            <w:vAlign w:val="center"/>
          </w:tcPr>
          <w:p>
            <w:pPr>
              <w:kinsoku/>
              <w:topLinePunct/>
              <w:spacing w:line="580" w:lineRule="exact"/>
              <w:jc w:val="center"/>
              <w:rPr>
                <w:rFonts w:ascii="宋体" w:hAnsi="宋体" w:eastAsia="宋体" w:cs="宋体"/>
                <w:bCs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Cs/>
                <w:sz w:val="24"/>
                <w:szCs w:val="24"/>
              </w:rPr>
              <w:t>枣庄市科学技术局</w:t>
            </w:r>
          </w:p>
        </w:tc>
        <w:tc>
          <w:tcPr>
            <w:tcW w:w="1667" w:type="pct"/>
            <w:noWrap w:val="0"/>
            <w:vAlign w:val="center"/>
          </w:tcPr>
          <w:p>
            <w:pPr>
              <w:kinsoku/>
              <w:topLinePunct/>
              <w:spacing w:line="580" w:lineRule="exact"/>
              <w:jc w:val="center"/>
              <w:rPr>
                <w:rFonts w:ascii="宋体" w:hAnsi="宋体" w:eastAsia="宋体" w:cs="宋体"/>
                <w:bCs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Cs/>
                <w:sz w:val="24"/>
                <w:szCs w:val="24"/>
              </w:rPr>
              <w:t>0632-3311492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10" w:type="pct"/>
            <w:noWrap w:val="0"/>
            <w:vAlign w:val="center"/>
          </w:tcPr>
          <w:p>
            <w:pPr>
              <w:kinsoku/>
              <w:topLinePunct/>
              <w:spacing w:line="580" w:lineRule="exact"/>
              <w:jc w:val="center"/>
              <w:rPr>
                <w:rFonts w:ascii="宋体" w:hAnsi="宋体" w:eastAsia="宋体"/>
              </w:rPr>
            </w:pPr>
            <w:r>
              <w:rPr>
                <w:rFonts w:ascii="宋体" w:hAnsi="宋体" w:eastAsia="宋体"/>
              </w:rPr>
              <w:t>4</w:t>
            </w:r>
          </w:p>
        </w:tc>
        <w:tc>
          <w:tcPr>
            <w:tcW w:w="2523" w:type="pct"/>
            <w:noWrap w:val="0"/>
            <w:vAlign w:val="center"/>
          </w:tcPr>
          <w:p>
            <w:pPr>
              <w:kinsoku/>
              <w:topLinePunct/>
              <w:spacing w:line="580" w:lineRule="exact"/>
              <w:jc w:val="center"/>
              <w:rPr>
                <w:rFonts w:ascii="宋体" w:hAnsi="宋体" w:eastAsia="宋体" w:cs="宋体"/>
                <w:bCs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Cs/>
                <w:sz w:val="24"/>
                <w:szCs w:val="24"/>
              </w:rPr>
              <w:t>东营市科学技术局</w:t>
            </w:r>
          </w:p>
        </w:tc>
        <w:tc>
          <w:tcPr>
            <w:tcW w:w="1667" w:type="pct"/>
            <w:noWrap w:val="0"/>
            <w:vAlign w:val="center"/>
          </w:tcPr>
          <w:p>
            <w:pPr>
              <w:kinsoku/>
              <w:topLinePunct/>
              <w:spacing w:line="580" w:lineRule="exact"/>
              <w:jc w:val="center"/>
              <w:rPr>
                <w:rFonts w:ascii="宋体" w:hAnsi="宋体" w:eastAsia="宋体" w:cs="宋体"/>
                <w:bCs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Cs/>
                <w:sz w:val="24"/>
                <w:szCs w:val="24"/>
              </w:rPr>
              <w:t>0546-8380282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10" w:type="pct"/>
            <w:noWrap w:val="0"/>
            <w:vAlign w:val="center"/>
          </w:tcPr>
          <w:p>
            <w:pPr>
              <w:kinsoku/>
              <w:topLinePunct/>
              <w:spacing w:line="580" w:lineRule="exact"/>
              <w:jc w:val="center"/>
              <w:rPr>
                <w:rFonts w:ascii="宋体" w:hAnsi="宋体" w:eastAsia="宋体"/>
              </w:rPr>
            </w:pPr>
            <w:r>
              <w:rPr>
                <w:rFonts w:ascii="宋体" w:hAnsi="宋体" w:eastAsia="宋体"/>
              </w:rPr>
              <w:t>5</w:t>
            </w:r>
          </w:p>
        </w:tc>
        <w:tc>
          <w:tcPr>
            <w:tcW w:w="2523" w:type="pct"/>
            <w:noWrap w:val="0"/>
            <w:vAlign w:val="center"/>
          </w:tcPr>
          <w:p>
            <w:pPr>
              <w:kinsoku/>
              <w:topLinePunct/>
              <w:spacing w:line="580" w:lineRule="exact"/>
              <w:jc w:val="center"/>
              <w:rPr>
                <w:rFonts w:ascii="宋体" w:hAnsi="宋体" w:eastAsia="宋体" w:cs="宋体"/>
                <w:bCs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Cs/>
                <w:sz w:val="24"/>
                <w:szCs w:val="24"/>
              </w:rPr>
              <w:t>烟台市科学技术局</w:t>
            </w:r>
          </w:p>
        </w:tc>
        <w:tc>
          <w:tcPr>
            <w:tcW w:w="1667" w:type="pct"/>
            <w:noWrap w:val="0"/>
            <w:vAlign w:val="center"/>
          </w:tcPr>
          <w:p>
            <w:pPr>
              <w:kinsoku/>
              <w:topLinePunct/>
              <w:spacing w:line="580" w:lineRule="exact"/>
              <w:jc w:val="center"/>
              <w:rPr>
                <w:rFonts w:ascii="宋体" w:hAnsi="宋体" w:eastAsia="宋体" w:cs="宋体"/>
                <w:bCs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Cs/>
                <w:sz w:val="24"/>
                <w:szCs w:val="24"/>
              </w:rPr>
              <w:t>0535-6786633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10" w:type="pct"/>
            <w:noWrap w:val="0"/>
            <w:vAlign w:val="center"/>
          </w:tcPr>
          <w:p>
            <w:pPr>
              <w:kinsoku/>
              <w:topLinePunct/>
              <w:spacing w:line="580" w:lineRule="exact"/>
              <w:jc w:val="center"/>
              <w:rPr>
                <w:rFonts w:ascii="宋体" w:hAnsi="宋体" w:eastAsia="宋体"/>
              </w:rPr>
            </w:pPr>
            <w:r>
              <w:rPr>
                <w:rFonts w:ascii="宋体" w:hAnsi="宋体" w:eastAsia="宋体"/>
              </w:rPr>
              <w:t>6</w:t>
            </w:r>
          </w:p>
        </w:tc>
        <w:tc>
          <w:tcPr>
            <w:tcW w:w="2523" w:type="pct"/>
            <w:noWrap w:val="0"/>
            <w:vAlign w:val="center"/>
          </w:tcPr>
          <w:p>
            <w:pPr>
              <w:kinsoku/>
              <w:topLinePunct/>
              <w:spacing w:line="580" w:lineRule="exact"/>
              <w:jc w:val="center"/>
              <w:rPr>
                <w:rFonts w:ascii="宋体" w:hAnsi="宋体" w:eastAsia="宋体" w:cs="宋体"/>
                <w:bCs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Cs/>
                <w:sz w:val="24"/>
                <w:szCs w:val="24"/>
              </w:rPr>
              <w:t>潍坊市科学技术局</w:t>
            </w:r>
          </w:p>
        </w:tc>
        <w:tc>
          <w:tcPr>
            <w:tcW w:w="1667" w:type="pct"/>
            <w:noWrap w:val="0"/>
            <w:vAlign w:val="center"/>
          </w:tcPr>
          <w:p>
            <w:pPr>
              <w:kinsoku/>
              <w:topLinePunct/>
              <w:spacing w:line="580" w:lineRule="exact"/>
              <w:jc w:val="center"/>
              <w:rPr>
                <w:rFonts w:ascii="宋体" w:hAnsi="宋体" w:eastAsia="宋体" w:cs="宋体"/>
                <w:bCs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Cs/>
                <w:sz w:val="24"/>
                <w:szCs w:val="24"/>
              </w:rPr>
              <w:t>0536-8091380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10" w:type="pct"/>
            <w:noWrap w:val="0"/>
            <w:vAlign w:val="center"/>
          </w:tcPr>
          <w:p>
            <w:pPr>
              <w:kinsoku/>
              <w:topLinePunct/>
              <w:spacing w:line="580" w:lineRule="exact"/>
              <w:jc w:val="center"/>
              <w:rPr>
                <w:rFonts w:ascii="宋体" w:hAnsi="宋体" w:eastAsia="宋体"/>
              </w:rPr>
            </w:pPr>
            <w:r>
              <w:rPr>
                <w:rFonts w:ascii="宋体" w:hAnsi="宋体" w:eastAsia="宋体"/>
              </w:rPr>
              <w:t>7</w:t>
            </w:r>
          </w:p>
        </w:tc>
        <w:tc>
          <w:tcPr>
            <w:tcW w:w="2523" w:type="pct"/>
            <w:noWrap w:val="0"/>
            <w:vAlign w:val="center"/>
          </w:tcPr>
          <w:p>
            <w:pPr>
              <w:kinsoku/>
              <w:topLinePunct/>
              <w:spacing w:line="580" w:lineRule="exact"/>
              <w:jc w:val="center"/>
              <w:rPr>
                <w:rFonts w:ascii="宋体" w:hAnsi="宋体" w:eastAsia="宋体" w:cs="宋体"/>
                <w:bCs/>
                <w:sz w:val="24"/>
                <w:szCs w:val="24"/>
              </w:rPr>
            </w:pPr>
            <w:r>
              <w:rPr>
                <w:rFonts w:hint="eastAsia" w:ascii="宋体" w:hAnsi="宋体" w:eastAsia="宋体" w:cs="方正仿宋_GBK"/>
                <w:bCs/>
                <w:sz w:val="24"/>
                <w:szCs w:val="24"/>
              </w:rPr>
              <w:t>济宁市科学技术局</w:t>
            </w:r>
          </w:p>
        </w:tc>
        <w:tc>
          <w:tcPr>
            <w:tcW w:w="1667" w:type="pct"/>
            <w:noWrap w:val="0"/>
            <w:vAlign w:val="center"/>
          </w:tcPr>
          <w:p>
            <w:pPr>
              <w:kinsoku/>
              <w:topLinePunct/>
              <w:spacing w:line="580" w:lineRule="exact"/>
              <w:jc w:val="center"/>
              <w:rPr>
                <w:rFonts w:ascii="宋体" w:hAnsi="宋体" w:eastAsia="宋体" w:cs="宋体"/>
                <w:bCs/>
                <w:sz w:val="24"/>
                <w:szCs w:val="24"/>
              </w:rPr>
            </w:pPr>
            <w:r>
              <w:rPr>
                <w:rFonts w:hint="eastAsia" w:ascii="宋体" w:hAnsi="宋体" w:eastAsia="宋体" w:cs="方正仿宋_GBK"/>
                <w:bCs/>
                <w:sz w:val="24"/>
                <w:szCs w:val="24"/>
              </w:rPr>
              <w:t>0537-3379956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10" w:type="pct"/>
            <w:noWrap w:val="0"/>
            <w:vAlign w:val="center"/>
          </w:tcPr>
          <w:p>
            <w:pPr>
              <w:kinsoku/>
              <w:topLinePunct/>
              <w:spacing w:line="580" w:lineRule="exact"/>
              <w:jc w:val="center"/>
              <w:rPr>
                <w:rFonts w:ascii="宋体" w:hAnsi="宋体" w:eastAsia="宋体"/>
              </w:rPr>
            </w:pPr>
            <w:r>
              <w:rPr>
                <w:rFonts w:ascii="宋体" w:hAnsi="宋体" w:eastAsia="宋体"/>
              </w:rPr>
              <w:t>8</w:t>
            </w:r>
          </w:p>
        </w:tc>
        <w:tc>
          <w:tcPr>
            <w:tcW w:w="2523" w:type="pct"/>
            <w:noWrap w:val="0"/>
            <w:vAlign w:val="center"/>
          </w:tcPr>
          <w:p>
            <w:pPr>
              <w:kinsoku/>
              <w:topLinePunct/>
              <w:spacing w:line="580" w:lineRule="exact"/>
              <w:jc w:val="center"/>
              <w:rPr>
                <w:rFonts w:ascii="宋体" w:hAnsi="宋体" w:eastAsia="宋体" w:cs="宋体"/>
                <w:bCs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Cs/>
                <w:sz w:val="24"/>
                <w:szCs w:val="24"/>
              </w:rPr>
              <w:t>泰安市科学技术局</w:t>
            </w:r>
          </w:p>
        </w:tc>
        <w:tc>
          <w:tcPr>
            <w:tcW w:w="1667" w:type="pct"/>
            <w:noWrap w:val="0"/>
            <w:vAlign w:val="center"/>
          </w:tcPr>
          <w:p>
            <w:pPr>
              <w:kinsoku/>
              <w:topLinePunct/>
              <w:spacing w:line="580" w:lineRule="exact"/>
              <w:jc w:val="center"/>
              <w:rPr>
                <w:rFonts w:ascii="宋体" w:hAnsi="宋体" w:eastAsia="宋体" w:cs="宋体"/>
                <w:bCs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Cs/>
                <w:sz w:val="24"/>
                <w:szCs w:val="24"/>
              </w:rPr>
              <w:t>0538-6991149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4" w:hRule="atLeast"/>
          <w:jc w:val="center"/>
        </w:trPr>
        <w:tc>
          <w:tcPr>
            <w:tcW w:w="810" w:type="pct"/>
            <w:noWrap w:val="0"/>
            <w:vAlign w:val="center"/>
          </w:tcPr>
          <w:p>
            <w:pPr>
              <w:kinsoku/>
              <w:topLinePunct/>
              <w:spacing w:line="580" w:lineRule="exact"/>
              <w:jc w:val="center"/>
              <w:rPr>
                <w:rFonts w:ascii="宋体" w:hAnsi="宋体" w:eastAsia="宋体"/>
              </w:rPr>
            </w:pPr>
            <w:r>
              <w:rPr>
                <w:rFonts w:ascii="宋体" w:hAnsi="宋体" w:eastAsia="宋体"/>
              </w:rPr>
              <w:t>9</w:t>
            </w:r>
          </w:p>
        </w:tc>
        <w:tc>
          <w:tcPr>
            <w:tcW w:w="2523" w:type="pct"/>
            <w:noWrap w:val="0"/>
            <w:vAlign w:val="center"/>
          </w:tcPr>
          <w:p>
            <w:pPr>
              <w:kinsoku/>
              <w:topLinePunct/>
              <w:spacing w:line="580" w:lineRule="exact"/>
              <w:jc w:val="center"/>
              <w:rPr>
                <w:rFonts w:ascii="宋体" w:hAnsi="宋体" w:eastAsia="宋体" w:cs="宋体"/>
                <w:bCs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Cs/>
                <w:sz w:val="24"/>
                <w:szCs w:val="24"/>
              </w:rPr>
              <w:t>威海市科学技术局</w:t>
            </w:r>
          </w:p>
        </w:tc>
        <w:tc>
          <w:tcPr>
            <w:tcW w:w="1667" w:type="pct"/>
            <w:noWrap w:val="0"/>
            <w:vAlign w:val="center"/>
          </w:tcPr>
          <w:p>
            <w:pPr>
              <w:kinsoku/>
              <w:topLinePunct/>
              <w:spacing w:line="580" w:lineRule="exact"/>
              <w:jc w:val="center"/>
              <w:rPr>
                <w:rFonts w:ascii="宋体" w:hAnsi="宋体" w:eastAsia="宋体" w:cs="宋体"/>
                <w:bCs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Cs/>
                <w:sz w:val="24"/>
                <w:szCs w:val="24"/>
              </w:rPr>
              <w:t>0631-5810809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10" w:type="pct"/>
            <w:noWrap w:val="0"/>
            <w:vAlign w:val="center"/>
          </w:tcPr>
          <w:p>
            <w:pPr>
              <w:kinsoku/>
              <w:topLinePunct/>
              <w:spacing w:line="580" w:lineRule="exact"/>
              <w:jc w:val="center"/>
              <w:rPr>
                <w:rFonts w:ascii="宋体" w:hAnsi="宋体" w:eastAsia="宋体"/>
              </w:rPr>
            </w:pPr>
            <w:r>
              <w:rPr>
                <w:rFonts w:ascii="宋体" w:hAnsi="宋体" w:eastAsia="宋体"/>
              </w:rPr>
              <w:t>10</w:t>
            </w:r>
          </w:p>
        </w:tc>
        <w:tc>
          <w:tcPr>
            <w:tcW w:w="2523" w:type="pct"/>
            <w:noWrap w:val="0"/>
            <w:vAlign w:val="center"/>
          </w:tcPr>
          <w:p>
            <w:pPr>
              <w:kinsoku/>
              <w:topLinePunct/>
              <w:spacing w:line="580" w:lineRule="exact"/>
              <w:jc w:val="center"/>
              <w:rPr>
                <w:rFonts w:ascii="宋体" w:hAnsi="宋体" w:eastAsia="宋体" w:cs="宋体"/>
                <w:bCs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Cs/>
                <w:sz w:val="24"/>
                <w:szCs w:val="24"/>
              </w:rPr>
              <w:t>日照市科学技术局</w:t>
            </w:r>
          </w:p>
        </w:tc>
        <w:tc>
          <w:tcPr>
            <w:tcW w:w="1667" w:type="pct"/>
            <w:noWrap w:val="0"/>
            <w:vAlign w:val="center"/>
          </w:tcPr>
          <w:p>
            <w:pPr>
              <w:kinsoku/>
              <w:topLinePunct/>
              <w:spacing w:line="580" w:lineRule="exact"/>
              <w:jc w:val="center"/>
              <w:rPr>
                <w:rFonts w:ascii="宋体" w:hAnsi="宋体" w:eastAsia="宋体" w:cs="宋体"/>
                <w:bCs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Cs/>
                <w:sz w:val="24"/>
                <w:szCs w:val="24"/>
              </w:rPr>
              <w:t>0633-8785728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10" w:type="pct"/>
            <w:noWrap w:val="0"/>
            <w:vAlign w:val="center"/>
          </w:tcPr>
          <w:p>
            <w:pPr>
              <w:kinsoku/>
              <w:topLinePunct/>
              <w:spacing w:line="580" w:lineRule="exact"/>
              <w:jc w:val="center"/>
              <w:rPr>
                <w:rFonts w:ascii="宋体" w:hAnsi="宋体" w:eastAsia="宋体"/>
              </w:rPr>
            </w:pPr>
            <w:r>
              <w:rPr>
                <w:rFonts w:ascii="宋体" w:hAnsi="宋体" w:eastAsia="宋体"/>
              </w:rPr>
              <w:t>11</w:t>
            </w:r>
          </w:p>
        </w:tc>
        <w:tc>
          <w:tcPr>
            <w:tcW w:w="2523" w:type="pct"/>
            <w:noWrap w:val="0"/>
            <w:vAlign w:val="top"/>
          </w:tcPr>
          <w:p>
            <w:pPr>
              <w:kinsoku/>
              <w:topLinePunct/>
              <w:spacing w:line="580" w:lineRule="exact"/>
              <w:jc w:val="center"/>
              <w:rPr>
                <w:rFonts w:ascii="宋体" w:hAnsi="宋体" w:eastAsia="宋体" w:cs="宋体"/>
                <w:bCs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Cs/>
                <w:sz w:val="24"/>
                <w:szCs w:val="24"/>
              </w:rPr>
              <w:t>临沂市科学技术局</w:t>
            </w:r>
          </w:p>
        </w:tc>
        <w:tc>
          <w:tcPr>
            <w:tcW w:w="1667" w:type="pct"/>
            <w:noWrap w:val="0"/>
            <w:vAlign w:val="top"/>
          </w:tcPr>
          <w:p>
            <w:pPr>
              <w:kinsoku/>
              <w:topLinePunct/>
              <w:spacing w:line="580" w:lineRule="exact"/>
              <w:jc w:val="center"/>
              <w:rPr>
                <w:rFonts w:ascii="宋体" w:hAnsi="宋体" w:eastAsia="宋体" w:cs="宋体"/>
                <w:bCs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Cs/>
                <w:sz w:val="24"/>
                <w:szCs w:val="24"/>
              </w:rPr>
              <w:t>0539-7570025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10" w:type="pct"/>
            <w:noWrap w:val="0"/>
            <w:vAlign w:val="center"/>
          </w:tcPr>
          <w:p>
            <w:pPr>
              <w:kinsoku/>
              <w:topLinePunct/>
              <w:spacing w:line="580" w:lineRule="exact"/>
              <w:jc w:val="center"/>
              <w:rPr>
                <w:rFonts w:ascii="宋体" w:hAnsi="宋体" w:eastAsia="宋体"/>
              </w:rPr>
            </w:pPr>
            <w:r>
              <w:rPr>
                <w:rFonts w:ascii="宋体" w:hAnsi="宋体" w:eastAsia="宋体"/>
              </w:rPr>
              <w:t>12</w:t>
            </w:r>
          </w:p>
        </w:tc>
        <w:tc>
          <w:tcPr>
            <w:tcW w:w="2523" w:type="pct"/>
            <w:noWrap w:val="0"/>
            <w:vAlign w:val="center"/>
          </w:tcPr>
          <w:p>
            <w:pPr>
              <w:kinsoku/>
              <w:topLinePunct/>
              <w:spacing w:line="580" w:lineRule="exact"/>
              <w:jc w:val="center"/>
              <w:rPr>
                <w:rFonts w:ascii="宋体" w:hAnsi="宋体" w:eastAsia="宋体" w:cs="宋体"/>
                <w:bCs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Cs/>
                <w:sz w:val="24"/>
                <w:szCs w:val="24"/>
              </w:rPr>
              <w:t>德州市科学技术局</w:t>
            </w:r>
          </w:p>
        </w:tc>
        <w:tc>
          <w:tcPr>
            <w:tcW w:w="1667" w:type="pct"/>
            <w:noWrap w:val="0"/>
            <w:vAlign w:val="center"/>
          </w:tcPr>
          <w:p>
            <w:pPr>
              <w:kinsoku/>
              <w:topLinePunct/>
              <w:spacing w:line="580" w:lineRule="exact"/>
              <w:jc w:val="center"/>
              <w:rPr>
                <w:rFonts w:ascii="宋体" w:hAnsi="宋体" w:eastAsia="宋体" w:cs="宋体"/>
                <w:bCs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Cs/>
                <w:sz w:val="24"/>
                <w:szCs w:val="24"/>
              </w:rPr>
              <w:t>0534-2686108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10" w:type="pct"/>
            <w:noWrap w:val="0"/>
            <w:vAlign w:val="center"/>
          </w:tcPr>
          <w:p>
            <w:pPr>
              <w:kinsoku/>
              <w:topLinePunct/>
              <w:spacing w:line="580" w:lineRule="exact"/>
              <w:jc w:val="center"/>
              <w:rPr>
                <w:rFonts w:ascii="宋体" w:hAnsi="宋体" w:eastAsia="宋体"/>
              </w:rPr>
            </w:pPr>
            <w:r>
              <w:rPr>
                <w:rFonts w:ascii="宋体" w:hAnsi="宋体" w:eastAsia="宋体"/>
              </w:rPr>
              <w:t>13</w:t>
            </w:r>
          </w:p>
        </w:tc>
        <w:tc>
          <w:tcPr>
            <w:tcW w:w="2523" w:type="pct"/>
            <w:noWrap w:val="0"/>
            <w:vAlign w:val="center"/>
          </w:tcPr>
          <w:p>
            <w:pPr>
              <w:kinsoku/>
              <w:topLinePunct/>
              <w:spacing w:line="580" w:lineRule="exact"/>
              <w:jc w:val="center"/>
              <w:rPr>
                <w:rFonts w:ascii="宋体" w:hAnsi="宋体" w:eastAsia="宋体" w:cs="宋体"/>
                <w:bCs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Cs/>
                <w:sz w:val="24"/>
                <w:szCs w:val="24"/>
              </w:rPr>
              <w:t>聊城市科学技术局</w:t>
            </w:r>
          </w:p>
        </w:tc>
        <w:tc>
          <w:tcPr>
            <w:tcW w:w="1667" w:type="pct"/>
            <w:noWrap w:val="0"/>
            <w:vAlign w:val="center"/>
          </w:tcPr>
          <w:p>
            <w:pPr>
              <w:kinsoku/>
              <w:topLinePunct/>
              <w:spacing w:line="580" w:lineRule="exact"/>
              <w:jc w:val="center"/>
              <w:rPr>
                <w:rFonts w:ascii="宋体" w:hAnsi="宋体" w:eastAsia="宋体" w:cs="宋体"/>
                <w:bCs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Cs/>
                <w:sz w:val="24"/>
                <w:szCs w:val="24"/>
              </w:rPr>
              <w:t>0635-8378982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10" w:type="pct"/>
            <w:noWrap w:val="0"/>
            <w:vAlign w:val="center"/>
          </w:tcPr>
          <w:p>
            <w:pPr>
              <w:kinsoku/>
              <w:topLinePunct/>
              <w:spacing w:line="580" w:lineRule="exact"/>
              <w:jc w:val="center"/>
              <w:rPr>
                <w:rFonts w:ascii="宋体" w:hAnsi="宋体" w:eastAsia="宋体"/>
              </w:rPr>
            </w:pPr>
            <w:r>
              <w:rPr>
                <w:rFonts w:ascii="宋体" w:hAnsi="宋体" w:eastAsia="宋体"/>
              </w:rPr>
              <w:t>14</w:t>
            </w:r>
          </w:p>
        </w:tc>
        <w:tc>
          <w:tcPr>
            <w:tcW w:w="2523" w:type="pct"/>
            <w:noWrap w:val="0"/>
            <w:vAlign w:val="center"/>
          </w:tcPr>
          <w:p>
            <w:pPr>
              <w:kinsoku/>
              <w:topLinePunct/>
              <w:spacing w:line="580" w:lineRule="exact"/>
              <w:jc w:val="center"/>
              <w:rPr>
                <w:rFonts w:ascii="宋体" w:hAnsi="宋体" w:eastAsia="宋体" w:cs="方正仿宋_GBK"/>
                <w:bCs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Cs/>
                <w:sz w:val="24"/>
                <w:szCs w:val="24"/>
              </w:rPr>
              <w:t>滨州市科学技术局</w:t>
            </w:r>
          </w:p>
        </w:tc>
        <w:tc>
          <w:tcPr>
            <w:tcW w:w="1667" w:type="pct"/>
            <w:noWrap w:val="0"/>
            <w:vAlign w:val="center"/>
          </w:tcPr>
          <w:p>
            <w:pPr>
              <w:kinsoku/>
              <w:topLinePunct/>
              <w:spacing w:line="580" w:lineRule="exact"/>
              <w:jc w:val="center"/>
              <w:rPr>
                <w:rFonts w:ascii="宋体" w:hAnsi="宋体" w:eastAsia="宋体" w:cs="方正仿宋_GBK"/>
                <w:bCs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Cs/>
                <w:sz w:val="24"/>
                <w:szCs w:val="24"/>
              </w:rPr>
              <w:t>0543-3187022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10" w:type="pct"/>
            <w:noWrap w:val="0"/>
            <w:vAlign w:val="center"/>
          </w:tcPr>
          <w:p>
            <w:pPr>
              <w:kinsoku/>
              <w:topLinePunct/>
              <w:spacing w:line="580" w:lineRule="exact"/>
              <w:jc w:val="center"/>
              <w:rPr>
                <w:rFonts w:ascii="宋体" w:hAnsi="宋体" w:eastAsia="宋体"/>
              </w:rPr>
            </w:pPr>
            <w:r>
              <w:rPr>
                <w:rFonts w:ascii="宋体" w:hAnsi="宋体" w:eastAsia="宋体"/>
              </w:rPr>
              <w:t>15</w:t>
            </w:r>
          </w:p>
        </w:tc>
        <w:tc>
          <w:tcPr>
            <w:tcW w:w="2523" w:type="pct"/>
            <w:noWrap w:val="0"/>
            <w:vAlign w:val="center"/>
          </w:tcPr>
          <w:p>
            <w:pPr>
              <w:kinsoku/>
              <w:topLinePunct/>
              <w:spacing w:line="580" w:lineRule="exact"/>
              <w:jc w:val="center"/>
              <w:rPr>
                <w:rFonts w:ascii="宋体" w:hAnsi="宋体" w:eastAsia="宋体" w:cs="方正仿宋_GBK"/>
                <w:bCs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Cs/>
                <w:sz w:val="24"/>
                <w:szCs w:val="24"/>
              </w:rPr>
              <w:t>菏泽市科学技术局</w:t>
            </w:r>
          </w:p>
        </w:tc>
        <w:tc>
          <w:tcPr>
            <w:tcW w:w="1667" w:type="pct"/>
            <w:noWrap w:val="0"/>
            <w:vAlign w:val="center"/>
          </w:tcPr>
          <w:p>
            <w:pPr>
              <w:kinsoku/>
              <w:topLinePunct/>
              <w:spacing w:line="580" w:lineRule="exact"/>
              <w:jc w:val="center"/>
              <w:rPr>
                <w:rFonts w:ascii="宋体" w:hAnsi="宋体" w:eastAsia="宋体" w:cs="方正仿宋_GBK"/>
                <w:bCs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Cs/>
                <w:sz w:val="24"/>
                <w:szCs w:val="24"/>
              </w:rPr>
              <w:t>0530-5310874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10" w:type="pct"/>
            <w:noWrap w:val="0"/>
            <w:vAlign w:val="center"/>
          </w:tcPr>
          <w:p>
            <w:pPr>
              <w:kinsoku/>
              <w:topLinePunct/>
              <w:spacing w:line="580" w:lineRule="exact"/>
              <w:jc w:val="center"/>
              <w:rPr>
                <w:rFonts w:ascii="宋体" w:hAnsi="宋体" w:eastAsia="宋体"/>
              </w:rPr>
            </w:pPr>
          </w:p>
        </w:tc>
        <w:tc>
          <w:tcPr>
            <w:tcW w:w="2523" w:type="pct"/>
            <w:noWrap w:val="0"/>
            <w:vAlign w:val="center"/>
          </w:tcPr>
          <w:p>
            <w:pPr>
              <w:kinsoku/>
              <w:topLinePunct/>
              <w:spacing w:line="580" w:lineRule="exact"/>
              <w:jc w:val="center"/>
              <w:rPr>
                <w:rFonts w:ascii="宋体" w:hAnsi="宋体" w:eastAsia="宋体" w:cs="宋体"/>
                <w:bCs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Cs/>
                <w:sz w:val="24"/>
                <w:szCs w:val="24"/>
              </w:rPr>
              <w:t>山东省科学技术厅</w:t>
            </w:r>
          </w:p>
        </w:tc>
        <w:tc>
          <w:tcPr>
            <w:tcW w:w="1667" w:type="pct"/>
            <w:noWrap w:val="0"/>
            <w:vAlign w:val="center"/>
          </w:tcPr>
          <w:p>
            <w:pPr>
              <w:kinsoku/>
              <w:topLinePunct/>
              <w:spacing w:line="580" w:lineRule="exact"/>
              <w:jc w:val="center"/>
              <w:rPr>
                <w:rFonts w:hint="default" w:ascii="宋体" w:hAnsi="宋体" w:eastAsia="宋体" w:cs="宋体"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Cs/>
                <w:sz w:val="24"/>
                <w:szCs w:val="24"/>
              </w:rPr>
              <w:t>0531-51751263、517511</w:t>
            </w:r>
            <w:r>
              <w:rPr>
                <w:rFonts w:hint="eastAsia" w:ascii="宋体" w:hAnsi="宋体" w:eastAsia="宋体" w:cs="宋体"/>
                <w:bCs/>
                <w:sz w:val="24"/>
                <w:szCs w:val="24"/>
                <w:lang w:val="en-US" w:eastAsia="zh-CN"/>
              </w:rPr>
              <w:t>73</w:t>
            </w:r>
          </w:p>
        </w:tc>
      </w:tr>
    </w:tbl>
    <w:p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方正小标宋简体">
    <w:altName w:val="方正舒体"/>
    <w:panose1 w:val="03000509000000000000"/>
    <w:charset w:val="86"/>
    <w:family w:val="script"/>
    <w:pitch w:val="default"/>
    <w:sig w:usb0="00000000" w:usb1="00000000" w:usb2="00000010" w:usb3="00000000" w:csb0="00040000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方正仿宋_GBK">
    <w:altName w:val="微软雅黑"/>
    <w:panose1 w:val="02000000000000000000"/>
    <w:charset w:val="86"/>
    <w:family w:val="auto"/>
    <w:pitch w:val="default"/>
    <w:sig w:usb0="00000000" w:usb1="00000000" w:usb2="00082016" w:usb3="00000000" w:csb0="00040001" w:csb1="00000000"/>
  </w:font>
  <w:font w:name="方正舒体">
    <w:panose1 w:val="02010601030101010101"/>
    <w:charset w:val="86"/>
    <w:family w:val="auto"/>
    <w:pitch w:val="default"/>
    <w:sig w:usb0="00000003" w:usb1="080E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DliOWM2MzNlZjk4NTNhNjlmZThmZjcxNGE1Y2Q0ZmIifQ=="/>
  </w:docVars>
  <w:rsids>
    <w:rsidRoot w:val="2AC321CB"/>
    <w:rsid w:val="2AC321CB"/>
    <w:rsid w:val="36D83D8B"/>
    <w:rsid w:val="528F2A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kinsoku w:val="0"/>
      <w:autoSpaceDE w:val="0"/>
      <w:autoSpaceDN w:val="0"/>
      <w:adjustRightInd w:val="0"/>
      <w:snapToGrid w:val="0"/>
      <w:textAlignment w:val="baseline"/>
    </w:pPr>
    <w:rPr>
      <w:rFonts w:ascii="Arial" w:hAnsi="Arial" w:eastAsia="Arial" w:cs="Arial"/>
      <w:snapToGrid w:val="0"/>
      <w:color w:val="000000"/>
      <w:sz w:val="21"/>
      <w:szCs w:val="21"/>
      <w:lang w:val="en-US" w:eastAsia="zh-CN" w:bidi="ar-SA"/>
    </w:rPr>
  </w:style>
  <w:style w:type="character" w:default="1" w:styleId="3">
    <w:name w:val="Default Paragraph Font"/>
    <w:autoRedefine/>
    <w:semiHidden/>
    <w:qFormat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Office_12.1.0.16120_F1E327BC-269C-435d-A152-05C5408002CA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2024-06-28T07:24:00Z</dcterms:created>
  <dc:creator>'Always</dc:creator>
  <cp:lastModifiedBy>'Always</cp:lastModifiedBy>
  <dcterms:modified xsi:type="dcterms:W3CDTF">2024-06-28T08:37:55Z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2052-12.1.0.16120</vt:lpwstr>
  </property>
  <property fmtid="{D5CDD505-2E9C-101B-9397-08002B2CF9AE}" pid="3" name="ICV">
    <vt:lpwstr>45D38C7542B0439E95799192C50AFA88_11</vt:lpwstr>
  </property>
</Properties>
</file>