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黑体" w:cs="宋体"/>
          <w:sz w:val="32"/>
          <w:szCs w:val="32"/>
          <w:lang w:val="en-US" w:eastAsia="zh-CN"/>
        </w:rPr>
      </w:pPr>
      <w:r>
        <w:rPr>
          <w:rFonts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3</w:t>
      </w:r>
    </w:p>
    <w:p>
      <w:pPr>
        <w:spacing w:before="156" w:beforeLines="50" w:after="156" w:afterLines="50" w:line="600" w:lineRule="exact"/>
        <w:jc w:val="center"/>
        <w:rPr>
          <w:rFonts w:ascii="方正小标宋简体" w:hAnsi="Times New Roman" w:eastAsia="方正小标宋简体" w:cs="宋体"/>
          <w:sz w:val="44"/>
          <w:szCs w:val="44"/>
        </w:rPr>
      </w:pPr>
      <w:r>
        <w:rPr>
          <w:rFonts w:hint="eastAsia" w:ascii="方正小标宋简体" w:hAnsi="Times New Roman" w:eastAsia="方正小标宋简体" w:cs="宋体"/>
          <w:sz w:val="44"/>
          <w:szCs w:val="44"/>
        </w:rPr>
        <w:t>202</w:t>
      </w:r>
      <w:r>
        <w:rPr>
          <w:rFonts w:hint="eastAsia" w:ascii="方正小标宋简体" w:hAnsi="Times New Roman" w:eastAsia="方正小标宋简体" w:cs="宋体"/>
          <w:sz w:val="44"/>
          <w:szCs w:val="44"/>
          <w:lang w:val="en-US" w:eastAsia="zh-CN"/>
        </w:rPr>
        <w:t>5</w:t>
      </w:r>
      <w:r>
        <w:rPr>
          <w:rFonts w:hint="eastAsia" w:ascii="方正小标宋简体" w:hAnsi="Times New Roman" w:eastAsia="方正小标宋简体" w:cs="宋体"/>
          <w:sz w:val="44"/>
          <w:szCs w:val="44"/>
        </w:rPr>
        <w:t>年度国家自然科学基金区域创新发展联合基金（</w:t>
      </w:r>
      <w:r>
        <w:rPr>
          <w:rFonts w:hint="eastAsia" w:ascii="方正小标宋简体" w:hAnsi="Times New Roman" w:eastAsia="方正小标宋简体" w:cs="宋体"/>
          <w:sz w:val="44"/>
          <w:szCs w:val="44"/>
          <w:lang w:val="en-US" w:eastAsia="zh-CN"/>
        </w:rPr>
        <w:t>山东</w:t>
      </w:r>
      <w:r>
        <w:rPr>
          <w:rFonts w:hint="eastAsia" w:ascii="方正小标宋简体" w:hAnsi="Times New Roman" w:eastAsia="方正小标宋简体" w:cs="宋体"/>
          <w:sz w:val="44"/>
          <w:szCs w:val="44"/>
        </w:rPr>
        <w:t>）指南建议</w:t>
      </w:r>
    </w:p>
    <w:tbl>
      <w:tblPr>
        <w:tblStyle w:val="6"/>
        <w:tblW w:w="92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4"/>
        <w:gridCol w:w="69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4" w:hRule="exact"/>
          <w:jc w:val="center"/>
        </w:trPr>
        <w:tc>
          <w:tcPr>
            <w:tcW w:w="2274" w:type="dxa"/>
            <w:vAlign w:val="center"/>
          </w:tcPr>
          <w:p>
            <w:pPr>
              <w:adjustRightInd w:val="0"/>
              <w:snapToGrid w:val="0"/>
              <w:spacing w:before="156" w:beforeLines="50" w:after="156" w:afterLines="50" w:line="400" w:lineRule="exact"/>
              <w:jc w:val="center"/>
              <w:rPr>
                <w:rFonts w:ascii="Times New Roman" w:hAnsi="Times New Roman" w:eastAsia="仿宋_GB2312" w:cs="Times New Roman"/>
                <w:b/>
                <w:sz w:val="32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32"/>
                <w:szCs w:val="28"/>
              </w:rPr>
              <w:t>建议指南方向所属领域</w:t>
            </w:r>
          </w:p>
        </w:tc>
        <w:tc>
          <w:tcPr>
            <w:tcW w:w="6989" w:type="dxa"/>
            <w:vAlign w:val="center"/>
          </w:tcPr>
          <w:p>
            <w:pPr>
              <w:adjustRightInd w:val="0"/>
              <w:snapToGrid w:val="0"/>
              <w:spacing w:line="560" w:lineRule="exact"/>
              <w:ind w:firstLine="320" w:firstLineChars="100"/>
              <w:rPr>
                <w:rFonts w:ascii="Times New Roman" w:hAnsi="Times New Roman" w:eastAsia="方正仿宋简体"/>
                <w:bCs/>
                <w:sz w:val="32"/>
                <w:szCs w:val="28"/>
              </w:rPr>
            </w:pPr>
            <w:r>
              <w:rPr>
                <w:rFonts w:hint="eastAsia" w:ascii="Times New Roman" w:hAnsi="Times New Roman" w:eastAsia="方正仿宋简体"/>
                <w:bCs/>
                <w:sz w:val="32"/>
                <w:szCs w:val="28"/>
              </w:rPr>
              <w:t>□能源与化工领域</w:t>
            </w:r>
            <w:r>
              <w:rPr>
                <w:rFonts w:hint="eastAsia" w:ascii="Times New Roman" w:hAnsi="Times New Roman" w:eastAsia="方正仿宋简体"/>
                <w:bCs/>
                <w:sz w:val="32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简体"/>
                <w:bCs/>
                <w:sz w:val="32"/>
                <w:szCs w:val="28"/>
              </w:rPr>
              <w:t>□新材料与先进制领域</w:t>
            </w:r>
          </w:p>
          <w:p>
            <w:pPr>
              <w:adjustRightInd w:val="0"/>
              <w:snapToGrid w:val="0"/>
              <w:spacing w:line="560" w:lineRule="exact"/>
              <w:ind w:firstLine="320" w:firstLineChars="100"/>
              <w:rPr>
                <w:rFonts w:hint="eastAsia" w:ascii="Times New Roman" w:hAnsi="Times New Roman" w:eastAsia="方正仿宋简体"/>
                <w:bCs/>
                <w:sz w:val="32"/>
                <w:szCs w:val="28"/>
              </w:rPr>
            </w:pPr>
            <w:r>
              <w:rPr>
                <w:rFonts w:hint="eastAsia" w:ascii="Times New Roman" w:hAnsi="Times New Roman" w:eastAsia="方正仿宋简体"/>
                <w:bCs/>
                <w:sz w:val="32"/>
                <w:szCs w:val="28"/>
              </w:rPr>
              <w:t>□电子信息领域</w:t>
            </w:r>
            <w:r>
              <w:rPr>
                <w:rFonts w:hint="eastAsia" w:ascii="Times New Roman" w:hAnsi="Times New Roman" w:eastAsia="方正仿宋简体"/>
                <w:bCs/>
                <w:sz w:val="32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方正仿宋简体"/>
                <w:bCs/>
                <w:sz w:val="32"/>
                <w:szCs w:val="28"/>
              </w:rPr>
              <w:t>□人口与健康领域</w:t>
            </w:r>
          </w:p>
          <w:p>
            <w:pPr>
              <w:adjustRightInd w:val="0"/>
              <w:snapToGrid w:val="0"/>
              <w:spacing w:line="560" w:lineRule="exact"/>
              <w:ind w:firstLine="320" w:firstLineChars="100"/>
              <w:rPr>
                <w:rFonts w:hint="default" w:ascii="Times New Roman" w:hAnsi="Times New Roman" w:eastAsia="方正仿宋简体"/>
                <w:bCs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bCs/>
                <w:sz w:val="32"/>
                <w:szCs w:val="28"/>
              </w:rPr>
              <w:t>□</w:t>
            </w:r>
            <w:r>
              <w:rPr>
                <w:rFonts w:hint="eastAsia" w:ascii="Times New Roman" w:hAnsi="Times New Roman" w:eastAsia="方正仿宋简体"/>
                <w:bCs/>
                <w:sz w:val="32"/>
                <w:szCs w:val="28"/>
                <w:lang w:val="en-US" w:eastAsia="zh-CN"/>
              </w:rPr>
              <w:t>海洋科学领域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1" w:hRule="exact"/>
          <w:jc w:val="center"/>
        </w:trPr>
        <w:tc>
          <w:tcPr>
            <w:tcW w:w="2274" w:type="dxa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ascii="Times New Roman" w:hAnsi="Times New Roman" w:eastAsia="仿宋_GB2312" w:cs="Times New Roman"/>
                <w:b/>
                <w:sz w:val="32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32"/>
                <w:szCs w:val="28"/>
              </w:rPr>
              <w:t>建议指南方向（50字以内）</w:t>
            </w:r>
          </w:p>
        </w:tc>
        <w:tc>
          <w:tcPr>
            <w:tcW w:w="6989" w:type="dxa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rPr>
                <w:rFonts w:hint="default" w:ascii="Times New Roman" w:hAnsi="Times New Roman" w:eastAsia="方正仿宋简体"/>
                <w:bCs/>
                <w:sz w:val="32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exact"/>
          <w:jc w:val="center"/>
        </w:trPr>
        <w:tc>
          <w:tcPr>
            <w:tcW w:w="2274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ascii="Times New Roman" w:hAnsi="Times New Roman" w:eastAsia="仿宋_GB2312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32"/>
                <w:szCs w:val="28"/>
              </w:rPr>
              <w:t>建议申请代码</w:t>
            </w:r>
          </w:p>
        </w:tc>
        <w:tc>
          <w:tcPr>
            <w:tcW w:w="6989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rPr>
                <w:rFonts w:hint="default" w:ascii="Times New Roman" w:hAnsi="Times New Roman" w:eastAsia="方正仿宋简体"/>
                <w:bCs/>
                <w:sz w:val="32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bCs/>
                <w:sz w:val="32"/>
                <w:szCs w:val="24"/>
                <w:lang w:val="en-US" w:eastAsia="zh-CN"/>
              </w:rPr>
              <w:t>参照国家自然科学基金申请代码（2024年度）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3" w:hRule="exact"/>
          <w:jc w:val="center"/>
        </w:trPr>
        <w:tc>
          <w:tcPr>
            <w:tcW w:w="2274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hint="default" w:ascii="Times New Roman" w:hAnsi="Times New Roman" w:eastAsia="仿宋_GB2312" w:cs="Times New Roman"/>
                <w:b/>
                <w:sz w:val="32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b/>
                <w:sz w:val="32"/>
                <w:szCs w:val="28"/>
              </w:rPr>
              <w:t>建议指南方向</w:t>
            </w:r>
            <w:r>
              <w:rPr>
                <w:rFonts w:hint="eastAsia" w:ascii="Times New Roman" w:hAnsi="Times New Roman" w:eastAsia="仿宋_GB2312" w:cs="Times New Roman"/>
                <w:b/>
                <w:sz w:val="32"/>
                <w:szCs w:val="28"/>
                <w:lang w:val="en-US" w:eastAsia="zh-CN"/>
              </w:rPr>
              <w:t>内容描述</w:t>
            </w:r>
          </w:p>
          <w:p>
            <w:pPr>
              <w:adjustRightInd w:val="0"/>
              <w:snapToGrid w:val="0"/>
              <w:spacing w:before="156" w:beforeLines="50" w:after="156" w:afterLines="50"/>
              <w:rPr>
                <w:rFonts w:ascii="Times New Roman" w:hAnsi="Times New Roman" w:eastAsia="仿宋_GB2312" w:cs="Times New Roman"/>
                <w:bCs/>
                <w:sz w:val="32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32"/>
                <w:szCs w:val="28"/>
              </w:rPr>
              <w:t>（150字以内）</w:t>
            </w:r>
          </w:p>
        </w:tc>
        <w:tc>
          <w:tcPr>
            <w:tcW w:w="6989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rPr>
                <w:rFonts w:ascii="Times New Roman" w:hAnsi="Times New Roman" w:eastAsia="方正仿宋简体"/>
                <w:bCs/>
                <w:sz w:val="32"/>
                <w:szCs w:val="28"/>
              </w:rPr>
            </w:pPr>
          </w:p>
        </w:tc>
      </w:tr>
    </w:tbl>
    <w:p>
      <w:r>
        <w:br w:type="page"/>
      </w:r>
    </w:p>
    <w:tbl>
      <w:tblPr>
        <w:tblStyle w:val="6"/>
        <w:tblW w:w="92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631"/>
        <w:gridCol w:w="2377"/>
        <w:gridCol w:w="2073"/>
        <w:gridCol w:w="22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846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pStyle w:val="11"/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color w:val="auto"/>
                <w:kern w:val="2"/>
                <w:sz w:val="32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2"/>
                <w:sz w:val="32"/>
                <w:szCs w:val="28"/>
              </w:rPr>
              <w:t>主要</w:t>
            </w:r>
            <w:r>
              <w:rPr>
                <w:rFonts w:ascii="Times New Roman" w:hAnsi="Times New Roman" w:eastAsia="仿宋_GB2312" w:cs="Times New Roman"/>
                <w:b/>
                <w:bCs/>
                <w:color w:val="auto"/>
                <w:kern w:val="2"/>
                <w:sz w:val="32"/>
                <w:szCs w:val="28"/>
              </w:rPr>
              <w:t>建议人基本信息</w:t>
            </w:r>
          </w:p>
        </w:tc>
        <w:tc>
          <w:tcPr>
            <w:tcW w:w="1631" w:type="dxa"/>
            <w:tcBorders>
              <w:top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eastAsia="方正仿宋简体"/>
                <w:color w:val="auto"/>
                <w:kern w:val="2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简体"/>
                <w:color w:val="auto"/>
                <w:kern w:val="2"/>
                <w:sz w:val="30"/>
                <w:szCs w:val="30"/>
              </w:rPr>
              <w:t xml:space="preserve">姓 </w:t>
            </w:r>
            <w:r>
              <w:rPr>
                <w:rFonts w:ascii="Times New Roman" w:hAnsi="Times New Roman" w:eastAsia="方正仿宋简体"/>
                <w:color w:val="auto"/>
                <w:kern w:val="2"/>
                <w:sz w:val="30"/>
                <w:szCs w:val="30"/>
              </w:rPr>
              <w:t xml:space="preserve"> </w:t>
            </w:r>
            <w:r>
              <w:rPr>
                <w:rFonts w:hint="eastAsia" w:ascii="Times New Roman" w:hAnsi="Times New Roman" w:eastAsia="方正仿宋简体"/>
                <w:color w:val="auto"/>
                <w:kern w:val="2"/>
                <w:sz w:val="30"/>
                <w:szCs w:val="30"/>
              </w:rPr>
              <w:t>名</w:t>
            </w:r>
          </w:p>
        </w:tc>
        <w:tc>
          <w:tcPr>
            <w:tcW w:w="2377" w:type="dxa"/>
            <w:tcBorders>
              <w:top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eastAsia="方正仿宋简体"/>
                <w:color w:val="auto"/>
                <w:kern w:val="2"/>
                <w:sz w:val="30"/>
                <w:szCs w:val="30"/>
              </w:rPr>
            </w:pPr>
          </w:p>
        </w:tc>
        <w:tc>
          <w:tcPr>
            <w:tcW w:w="2073" w:type="dxa"/>
            <w:tcBorders>
              <w:top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eastAsia="方正仿宋简体"/>
                <w:color w:val="auto"/>
                <w:kern w:val="2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简体"/>
                <w:color w:val="auto"/>
                <w:kern w:val="2"/>
                <w:sz w:val="30"/>
                <w:szCs w:val="30"/>
              </w:rPr>
              <w:t xml:space="preserve">性 </w:t>
            </w:r>
            <w:r>
              <w:rPr>
                <w:rFonts w:ascii="Times New Roman" w:hAnsi="Times New Roman" w:eastAsia="方正仿宋简体"/>
                <w:color w:val="auto"/>
                <w:kern w:val="2"/>
                <w:sz w:val="30"/>
                <w:szCs w:val="30"/>
              </w:rPr>
              <w:t xml:space="preserve"> </w:t>
            </w:r>
            <w:r>
              <w:rPr>
                <w:rFonts w:hint="eastAsia" w:ascii="Times New Roman" w:hAnsi="Times New Roman" w:eastAsia="方正仿宋简体"/>
                <w:color w:val="auto"/>
                <w:kern w:val="2"/>
                <w:sz w:val="30"/>
                <w:szCs w:val="30"/>
              </w:rPr>
              <w:t>别</w:t>
            </w:r>
          </w:p>
        </w:tc>
        <w:tc>
          <w:tcPr>
            <w:tcW w:w="2292" w:type="dxa"/>
            <w:tcBorders>
              <w:top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eastAsia="方正仿宋简体"/>
                <w:color w:val="auto"/>
                <w:kern w:val="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rPr>
                <w:rFonts w:ascii="Times New Roman" w:hAnsi="Times New Roman" w:eastAsia="方正仿宋简体"/>
                <w:sz w:val="32"/>
                <w:szCs w:val="28"/>
              </w:rPr>
            </w:pPr>
          </w:p>
        </w:tc>
        <w:tc>
          <w:tcPr>
            <w:tcW w:w="1631" w:type="dxa"/>
            <w:vAlign w:val="center"/>
          </w:tcPr>
          <w:p>
            <w:pPr>
              <w:pStyle w:val="11"/>
              <w:jc w:val="center"/>
              <w:rPr>
                <w:rFonts w:ascii="Times New Roman" w:hAnsi="Times New Roman" w:eastAsia="方正仿宋简体"/>
                <w:color w:val="auto"/>
                <w:kern w:val="2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简体"/>
                <w:color w:val="auto"/>
                <w:kern w:val="2"/>
                <w:sz w:val="30"/>
                <w:szCs w:val="30"/>
              </w:rPr>
              <w:t>学  位</w:t>
            </w:r>
          </w:p>
        </w:tc>
        <w:tc>
          <w:tcPr>
            <w:tcW w:w="2377" w:type="dxa"/>
            <w:vAlign w:val="center"/>
          </w:tcPr>
          <w:p>
            <w:pPr>
              <w:pStyle w:val="11"/>
              <w:jc w:val="center"/>
              <w:rPr>
                <w:rFonts w:ascii="Times New Roman" w:hAnsi="Times New Roman" w:eastAsia="方正仿宋简体"/>
                <w:color w:val="auto"/>
                <w:kern w:val="2"/>
                <w:sz w:val="30"/>
                <w:szCs w:val="30"/>
              </w:rPr>
            </w:pPr>
          </w:p>
        </w:tc>
        <w:tc>
          <w:tcPr>
            <w:tcW w:w="2073" w:type="dxa"/>
            <w:vAlign w:val="center"/>
          </w:tcPr>
          <w:p>
            <w:pPr>
              <w:pStyle w:val="11"/>
              <w:jc w:val="center"/>
              <w:rPr>
                <w:rFonts w:ascii="Times New Roman" w:hAnsi="Times New Roman" w:eastAsia="方正仿宋简体"/>
                <w:color w:val="auto"/>
                <w:kern w:val="2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简体"/>
                <w:color w:val="auto"/>
                <w:kern w:val="2"/>
                <w:sz w:val="30"/>
                <w:szCs w:val="30"/>
              </w:rPr>
              <w:t xml:space="preserve">职 </w:t>
            </w:r>
            <w:r>
              <w:rPr>
                <w:rFonts w:ascii="Times New Roman" w:hAnsi="Times New Roman" w:eastAsia="方正仿宋简体"/>
                <w:color w:val="auto"/>
                <w:kern w:val="2"/>
                <w:sz w:val="30"/>
                <w:szCs w:val="30"/>
              </w:rPr>
              <w:t xml:space="preserve"> </w:t>
            </w:r>
            <w:r>
              <w:rPr>
                <w:rFonts w:hint="eastAsia" w:ascii="Times New Roman" w:hAnsi="Times New Roman" w:eastAsia="方正仿宋简体"/>
                <w:color w:val="auto"/>
                <w:kern w:val="2"/>
                <w:sz w:val="30"/>
                <w:szCs w:val="30"/>
              </w:rPr>
              <w:t>称</w:t>
            </w:r>
          </w:p>
        </w:tc>
        <w:tc>
          <w:tcPr>
            <w:tcW w:w="2292" w:type="dxa"/>
            <w:vAlign w:val="center"/>
          </w:tcPr>
          <w:p>
            <w:pPr>
              <w:pStyle w:val="11"/>
              <w:jc w:val="center"/>
              <w:rPr>
                <w:rFonts w:ascii="Times New Roman" w:hAnsi="Times New Roman" w:eastAsia="方正仿宋简体"/>
                <w:color w:val="auto"/>
                <w:kern w:val="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rPr>
                <w:rFonts w:ascii="Times New Roman" w:hAnsi="Times New Roman" w:eastAsia="方正仿宋简体"/>
                <w:sz w:val="32"/>
                <w:szCs w:val="28"/>
              </w:rPr>
            </w:pPr>
          </w:p>
        </w:tc>
        <w:tc>
          <w:tcPr>
            <w:tcW w:w="1631" w:type="dxa"/>
            <w:vAlign w:val="center"/>
          </w:tcPr>
          <w:p>
            <w:pPr>
              <w:pStyle w:val="11"/>
              <w:jc w:val="center"/>
              <w:rPr>
                <w:rFonts w:ascii="Times New Roman" w:hAnsi="Times New Roman" w:eastAsia="方正仿宋简体"/>
                <w:color w:val="auto"/>
                <w:kern w:val="2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简体"/>
                <w:bCs/>
                <w:sz w:val="30"/>
                <w:szCs w:val="30"/>
              </w:rPr>
              <w:t>依托单位</w:t>
            </w:r>
          </w:p>
        </w:tc>
        <w:tc>
          <w:tcPr>
            <w:tcW w:w="2377" w:type="dxa"/>
            <w:vAlign w:val="center"/>
          </w:tcPr>
          <w:p>
            <w:pPr>
              <w:pStyle w:val="11"/>
              <w:jc w:val="center"/>
              <w:rPr>
                <w:rFonts w:ascii="Times New Roman" w:hAnsi="Times New Roman" w:eastAsia="方正仿宋简体"/>
                <w:color w:val="auto"/>
                <w:kern w:val="2"/>
                <w:sz w:val="30"/>
                <w:szCs w:val="30"/>
              </w:rPr>
            </w:pPr>
          </w:p>
        </w:tc>
        <w:tc>
          <w:tcPr>
            <w:tcW w:w="2073" w:type="dxa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ascii="Times New Roman" w:hAnsi="Times New Roman" w:eastAsia="方正仿宋简体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简体"/>
                <w:bCs/>
                <w:sz w:val="30"/>
                <w:szCs w:val="30"/>
              </w:rPr>
              <w:t>联系人及电话</w:t>
            </w:r>
          </w:p>
        </w:tc>
        <w:tc>
          <w:tcPr>
            <w:tcW w:w="2292" w:type="dxa"/>
            <w:vAlign w:val="center"/>
          </w:tcPr>
          <w:p>
            <w:pPr>
              <w:pStyle w:val="11"/>
              <w:jc w:val="center"/>
              <w:rPr>
                <w:rFonts w:ascii="Times New Roman" w:hAnsi="Times New Roman" w:eastAsia="方正仿宋简体"/>
                <w:color w:val="auto"/>
                <w:kern w:val="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rPr>
                <w:rFonts w:ascii="Times New Roman" w:hAnsi="Times New Roman" w:eastAsia="方正仿宋简体"/>
                <w:sz w:val="32"/>
                <w:szCs w:val="28"/>
              </w:rPr>
            </w:pPr>
          </w:p>
        </w:tc>
        <w:tc>
          <w:tcPr>
            <w:tcW w:w="1631" w:type="dxa"/>
            <w:vAlign w:val="center"/>
          </w:tcPr>
          <w:p>
            <w:pPr>
              <w:pStyle w:val="11"/>
              <w:jc w:val="center"/>
              <w:rPr>
                <w:rFonts w:ascii="Times New Roman" w:hAnsi="Times New Roman" w:eastAsia="方正仿宋简体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简体"/>
                <w:color w:val="auto"/>
                <w:kern w:val="2"/>
                <w:sz w:val="30"/>
                <w:szCs w:val="30"/>
              </w:rPr>
              <w:t>移动电话</w:t>
            </w:r>
          </w:p>
        </w:tc>
        <w:tc>
          <w:tcPr>
            <w:tcW w:w="2377" w:type="dxa"/>
            <w:vAlign w:val="center"/>
          </w:tcPr>
          <w:p>
            <w:pPr>
              <w:pStyle w:val="11"/>
              <w:jc w:val="center"/>
              <w:rPr>
                <w:rFonts w:ascii="Times New Roman" w:hAnsi="Times New Roman" w:eastAsia="方正仿宋简体"/>
                <w:color w:val="auto"/>
                <w:kern w:val="2"/>
                <w:sz w:val="30"/>
                <w:szCs w:val="30"/>
              </w:rPr>
            </w:pPr>
          </w:p>
        </w:tc>
        <w:tc>
          <w:tcPr>
            <w:tcW w:w="2073" w:type="dxa"/>
            <w:vAlign w:val="center"/>
          </w:tcPr>
          <w:p>
            <w:pPr>
              <w:pStyle w:val="11"/>
              <w:jc w:val="center"/>
              <w:rPr>
                <w:rFonts w:ascii="Times New Roman" w:hAnsi="Times New Roman" w:eastAsia="方正仿宋简体"/>
                <w:color w:val="auto"/>
                <w:kern w:val="2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简体"/>
                <w:color w:val="auto"/>
                <w:kern w:val="2"/>
                <w:sz w:val="30"/>
                <w:szCs w:val="30"/>
              </w:rPr>
              <w:t>电子邮箱</w:t>
            </w:r>
          </w:p>
        </w:tc>
        <w:tc>
          <w:tcPr>
            <w:tcW w:w="2292" w:type="dxa"/>
            <w:vAlign w:val="center"/>
          </w:tcPr>
          <w:p>
            <w:pPr>
              <w:pStyle w:val="11"/>
              <w:jc w:val="center"/>
              <w:rPr>
                <w:rFonts w:ascii="Times New Roman" w:hAnsi="Times New Roman" w:eastAsia="方正仿宋简体"/>
                <w:color w:val="auto"/>
                <w:kern w:val="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rPr>
                <w:rFonts w:ascii="Times New Roman" w:hAnsi="Times New Roman" w:eastAsia="方正仿宋简体"/>
                <w:sz w:val="32"/>
                <w:szCs w:val="28"/>
              </w:rPr>
            </w:pPr>
          </w:p>
        </w:tc>
        <w:tc>
          <w:tcPr>
            <w:tcW w:w="4008" w:type="dxa"/>
            <w:gridSpan w:val="2"/>
            <w:vAlign w:val="center"/>
          </w:tcPr>
          <w:p>
            <w:pPr>
              <w:pStyle w:val="11"/>
              <w:jc w:val="center"/>
              <w:rPr>
                <w:rFonts w:ascii="Times New Roman" w:hAnsi="Times New Roman" w:eastAsia="方正仿宋简体"/>
                <w:color w:val="auto"/>
                <w:kern w:val="2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简体"/>
                <w:color w:val="auto"/>
                <w:kern w:val="2"/>
                <w:sz w:val="30"/>
                <w:szCs w:val="30"/>
              </w:rPr>
              <w:t>主要研究领域</w:t>
            </w:r>
          </w:p>
        </w:tc>
        <w:tc>
          <w:tcPr>
            <w:tcW w:w="4365" w:type="dxa"/>
            <w:gridSpan w:val="2"/>
            <w:vAlign w:val="center"/>
          </w:tcPr>
          <w:p>
            <w:pPr>
              <w:pStyle w:val="11"/>
              <w:rPr>
                <w:rFonts w:ascii="Times New Roman" w:hAnsi="Times New Roman" w:eastAsia="方正仿宋简体"/>
                <w:color w:val="auto"/>
                <w:kern w:val="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rPr>
                <w:rFonts w:ascii="Times New Roman" w:hAnsi="Times New Roman" w:eastAsia="方正仿宋简体"/>
                <w:sz w:val="32"/>
                <w:szCs w:val="28"/>
              </w:rPr>
            </w:pPr>
          </w:p>
        </w:tc>
        <w:tc>
          <w:tcPr>
            <w:tcW w:w="4008" w:type="dxa"/>
            <w:gridSpan w:val="2"/>
            <w:vAlign w:val="center"/>
          </w:tcPr>
          <w:p>
            <w:pPr>
              <w:pStyle w:val="11"/>
              <w:jc w:val="center"/>
              <w:rPr>
                <w:rFonts w:ascii="Times New Roman" w:hAnsi="Times New Roman" w:eastAsia="方正仿宋简体"/>
                <w:color w:val="auto"/>
                <w:kern w:val="2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简体"/>
                <w:color w:val="auto"/>
                <w:kern w:val="2"/>
                <w:sz w:val="30"/>
                <w:szCs w:val="30"/>
              </w:rPr>
              <w:t>所在科技创新平台</w:t>
            </w:r>
          </w:p>
        </w:tc>
        <w:tc>
          <w:tcPr>
            <w:tcW w:w="4365" w:type="dxa"/>
            <w:gridSpan w:val="2"/>
            <w:vAlign w:val="center"/>
          </w:tcPr>
          <w:p>
            <w:pPr>
              <w:pStyle w:val="11"/>
              <w:rPr>
                <w:rFonts w:ascii="Times New Roman" w:hAnsi="Times New Roman" w:eastAsia="方正仿宋简体"/>
                <w:color w:val="auto"/>
                <w:kern w:val="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exac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rPr>
                <w:rFonts w:ascii="Times New Roman" w:hAnsi="Times New Roman" w:eastAsia="方正仿宋简体"/>
                <w:sz w:val="32"/>
                <w:szCs w:val="28"/>
              </w:rPr>
            </w:pPr>
          </w:p>
        </w:tc>
        <w:tc>
          <w:tcPr>
            <w:tcW w:w="4008" w:type="dxa"/>
            <w:gridSpan w:val="2"/>
            <w:vMerge w:val="restart"/>
            <w:vAlign w:val="center"/>
          </w:tcPr>
          <w:p>
            <w:pPr>
              <w:pStyle w:val="11"/>
              <w:spacing w:line="400" w:lineRule="exact"/>
              <w:jc w:val="center"/>
              <w:rPr>
                <w:rFonts w:ascii="Times New Roman" w:hAnsi="Times New Roman" w:eastAsia="方正仿宋简体"/>
                <w:color w:val="auto"/>
                <w:kern w:val="2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简体"/>
                <w:color w:val="auto"/>
                <w:kern w:val="2"/>
                <w:sz w:val="30"/>
                <w:szCs w:val="30"/>
              </w:rPr>
              <w:t>是否具备202</w:t>
            </w:r>
            <w:r>
              <w:rPr>
                <w:rFonts w:ascii="Times New Roman" w:hAnsi="Times New Roman" w:eastAsia="方正仿宋简体"/>
                <w:color w:val="auto"/>
                <w:kern w:val="2"/>
                <w:sz w:val="30"/>
                <w:szCs w:val="30"/>
              </w:rPr>
              <w:t>4</w:t>
            </w:r>
            <w:r>
              <w:rPr>
                <w:rFonts w:hint="eastAsia" w:ascii="Times New Roman" w:hAnsi="Times New Roman" w:eastAsia="方正仿宋简体"/>
                <w:color w:val="auto"/>
                <w:kern w:val="2"/>
                <w:sz w:val="30"/>
                <w:szCs w:val="30"/>
              </w:rPr>
              <w:t>年度国家自然科学基金区域创新发展联合基金项目申报资格</w:t>
            </w:r>
          </w:p>
        </w:tc>
        <w:tc>
          <w:tcPr>
            <w:tcW w:w="2073" w:type="dxa"/>
            <w:vAlign w:val="center"/>
          </w:tcPr>
          <w:p>
            <w:pPr>
              <w:pStyle w:val="11"/>
              <w:jc w:val="center"/>
              <w:rPr>
                <w:rFonts w:ascii="Times New Roman" w:hAnsi="Times New Roman" w:eastAsia="方正仿宋简体"/>
                <w:color w:val="auto"/>
                <w:kern w:val="2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简体"/>
                <w:color w:val="auto"/>
                <w:kern w:val="2"/>
                <w:sz w:val="30"/>
                <w:szCs w:val="30"/>
              </w:rPr>
              <w:t>□是</w:t>
            </w:r>
          </w:p>
        </w:tc>
        <w:tc>
          <w:tcPr>
            <w:tcW w:w="2292" w:type="dxa"/>
            <w:vAlign w:val="center"/>
          </w:tcPr>
          <w:p>
            <w:pPr>
              <w:pStyle w:val="11"/>
              <w:rPr>
                <w:rFonts w:ascii="Times New Roman" w:hAnsi="Times New Roman" w:eastAsia="方正仿宋简体"/>
                <w:color w:val="auto"/>
                <w:kern w:val="2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简体"/>
                <w:color w:val="auto"/>
                <w:kern w:val="2"/>
                <w:sz w:val="30"/>
                <w:szCs w:val="30"/>
              </w:rPr>
              <w:t>理由：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exac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rPr>
                <w:rFonts w:ascii="Times New Roman" w:hAnsi="Times New Roman" w:eastAsia="方正仿宋简体"/>
                <w:sz w:val="32"/>
                <w:szCs w:val="28"/>
              </w:rPr>
            </w:pPr>
          </w:p>
        </w:tc>
        <w:tc>
          <w:tcPr>
            <w:tcW w:w="4008" w:type="dxa"/>
            <w:gridSpan w:val="2"/>
            <w:vMerge w:val="continue"/>
            <w:vAlign w:val="center"/>
          </w:tcPr>
          <w:p>
            <w:pPr>
              <w:pStyle w:val="11"/>
              <w:jc w:val="center"/>
              <w:rPr>
                <w:rFonts w:ascii="Times New Roman" w:hAnsi="Times New Roman" w:eastAsia="方正仿宋简体"/>
                <w:color w:val="auto"/>
                <w:kern w:val="2"/>
                <w:sz w:val="30"/>
                <w:szCs w:val="30"/>
              </w:rPr>
            </w:pPr>
          </w:p>
        </w:tc>
        <w:tc>
          <w:tcPr>
            <w:tcW w:w="2073" w:type="dxa"/>
            <w:vAlign w:val="center"/>
          </w:tcPr>
          <w:p>
            <w:pPr>
              <w:pStyle w:val="11"/>
              <w:jc w:val="center"/>
              <w:rPr>
                <w:rFonts w:ascii="Times New Roman" w:hAnsi="Times New Roman" w:eastAsia="方正仿宋简体"/>
                <w:color w:val="auto"/>
                <w:kern w:val="2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简体"/>
                <w:color w:val="auto"/>
                <w:kern w:val="2"/>
                <w:sz w:val="30"/>
                <w:szCs w:val="30"/>
              </w:rPr>
              <w:t>□否</w:t>
            </w:r>
          </w:p>
        </w:tc>
        <w:tc>
          <w:tcPr>
            <w:tcW w:w="2292" w:type="dxa"/>
            <w:vAlign w:val="center"/>
          </w:tcPr>
          <w:p>
            <w:pPr>
              <w:pStyle w:val="11"/>
              <w:rPr>
                <w:rFonts w:ascii="Times New Roman" w:hAnsi="Times New Roman" w:eastAsia="方正仿宋简体"/>
                <w:color w:val="auto"/>
                <w:kern w:val="2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简体"/>
                <w:color w:val="auto"/>
                <w:kern w:val="2"/>
                <w:sz w:val="30"/>
                <w:szCs w:val="30"/>
              </w:rPr>
              <w:t>理由：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exac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  <w:sz w:val="32"/>
                <w:szCs w:val="28"/>
              </w:rPr>
            </w:pPr>
            <w:r>
              <w:rPr>
                <w:rFonts w:hint="eastAsia" w:ascii="仿宋_GB2312" w:hAnsi="黑体" w:eastAsia="仿宋_GB2312"/>
                <w:b/>
                <w:bCs/>
                <w:sz w:val="32"/>
                <w:szCs w:val="28"/>
              </w:rPr>
              <w:t>合作单位信息</w:t>
            </w:r>
          </w:p>
        </w:tc>
        <w:tc>
          <w:tcPr>
            <w:tcW w:w="4008" w:type="dxa"/>
            <w:gridSpan w:val="2"/>
            <w:vAlign w:val="center"/>
          </w:tcPr>
          <w:p>
            <w:pPr>
              <w:pStyle w:val="11"/>
              <w:jc w:val="center"/>
              <w:rPr>
                <w:rFonts w:ascii="Times New Roman" w:hAnsi="Times New Roman" w:eastAsia="方正仿宋简体"/>
                <w:color w:val="auto"/>
                <w:kern w:val="2"/>
                <w:sz w:val="30"/>
                <w:szCs w:val="30"/>
              </w:rPr>
            </w:pPr>
            <w:r>
              <w:rPr>
                <w:rFonts w:hint="eastAsia" w:ascii="方正仿宋简体" w:hAnsi="Times New Roman" w:eastAsia="方正仿宋简体"/>
                <w:color w:val="auto"/>
                <w:kern w:val="2"/>
                <w:sz w:val="30"/>
                <w:szCs w:val="30"/>
              </w:rPr>
              <w:t>单位名称</w:t>
            </w:r>
          </w:p>
        </w:tc>
        <w:tc>
          <w:tcPr>
            <w:tcW w:w="4365" w:type="dxa"/>
            <w:gridSpan w:val="2"/>
            <w:vAlign w:val="center"/>
          </w:tcPr>
          <w:p>
            <w:pPr>
              <w:pStyle w:val="11"/>
              <w:rPr>
                <w:rFonts w:ascii="Times New Roman" w:hAnsi="Times New Roman" w:eastAsia="方正仿宋简体"/>
                <w:color w:val="auto"/>
                <w:kern w:val="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4" w:hRule="exac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rPr>
                <w:rFonts w:ascii="Times New Roman" w:hAnsi="Times New Roman" w:eastAsia="方正仿宋简体"/>
                <w:sz w:val="32"/>
                <w:szCs w:val="28"/>
              </w:rPr>
            </w:pPr>
          </w:p>
        </w:tc>
        <w:tc>
          <w:tcPr>
            <w:tcW w:w="8373" w:type="dxa"/>
            <w:gridSpan w:val="4"/>
          </w:tcPr>
          <w:p>
            <w:pPr>
              <w:pStyle w:val="5"/>
              <w:spacing w:before="0" w:beforeAutospacing="0" w:after="0" w:afterAutospacing="0" w:line="400" w:lineRule="exact"/>
              <w:rPr>
                <w:rFonts w:hint="eastAsia" w:ascii="Times New Roman" w:hAnsi="Times New Roman" w:eastAsia="仿宋_GB2312" w:cs="Times New Roman"/>
                <w:kern w:val="2"/>
              </w:rPr>
            </w:pPr>
            <w:r>
              <w:rPr>
                <w:rFonts w:hint="eastAsia" w:ascii="方正仿宋简体" w:hAnsi="Times New Roman" w:eastAsia="方正仿宋简体"/>
                <w:kern w:val="2"/>
                <w:sz w:val="30"/>
                <w:szCs w:val="30"/>
              </w:rPr>
              <w:t>合作理由及合作基础</w:t>
            </w:r>
            <w:r>
              <w:rPr>
                <w:rFonts w:ascii="Times New Roman" w:hAnsi="Times New Roman" w:eastAsia="仿宋_GB2312" w:cs="Times New Roman"/>
                <w:kern w:val="2"/>
              </w:rPr>
              <w:t>（无合作单位该部分不必填写）</w:t>
            </w:r>
            <w:r>
              <w:rPr>
                <w:rFonts w:hint="eastAsia" w:ascii="Times New Roman" w:hAnsi="Times New Roman" w:eastAsia="仿宋_GB2312" w:cs="Times New Roman"/>
                <w:kern w:val="2"/>
              </w:rPr>
              <w:t>：</w:t>
            </w:r>
          </w:p>
          <w:p>
            <w:pPr>
              <w:pStyle w:val="5"/>
              <w:spacing w:before="0" w:beforeAutospacing="0" w:after="0" w:afterAutospacing="0" w:line="400" w:lineRule="exact"/>
              <w:rPr>
                <w:rFonts w:hint="eastAsia" w:ascii="Times New Roman" w:hAnsi="Times New Roman" w:eastAsia="仿宋_GB2312" w:cs="Times New Roman"/>
                <w:kern w:val="2"/>
              </w:rPr>
            </w:pPr>
          </w:p>
          <w:p>
            <w:pPr>
              <w:pStyle w:val="5"/>
              <w:spacing w:before="0" w:beforeAutospacing="0" w:after="0" w:afterAutospacing="0" w:line="400" w:lineRule="exact"/>
              <w:rPr>
                <w:rFonts w:hint="eastAsia" w:ascii="Times New Roman" w:hAnsi="Times New Roman" w:eastAsia="仿宋_GB2312" w:cs="Times New Roman"/>
                <w:kern w:val="2"/>
              </w:rPr>
            </w:pPr>
          </w:p>
          <w:p>
            <w:pPr>
              <w:pStyle w:val="5"/>
              <w:spacing w:before="0" w:beforeAutospacing="0" w:after="0" w:afterAutospacing="0" w:line="400" w:lineRule="exact"/>
              <w:rPr>
                <w:rFonts w:hint="eastAsia" w:ascii="Times New Roman" w:hAnsi="Times New Roman" w:eastAsia="仿宋_GB2312" w:cs="Times New Roman"/>
                <w:kern w:val="2"/>
              </w:rPr>
            </w:pPr>
          </w:p>
          <w:p>
            <w:pPr>
              <w:pStyle w:val="5"/>
              <w:spacing w:before="0" w:beforeAutospacing="0" w:after="0" w:afterAutospacing="0" w:line="400" w:lineRule="exact"/>
              <w:rPr>
                <w:rFonts w:hint="eastAsia" w:ascii="Times New Roman" w:hAnsi="Times New Roman" w:eastAsia="仿宋_GB2312" w:cs="Times New Roman"/>
                <w:kern w:val="2"/>
              </w:rPr>
            </w:pPr>
          </w:p>
          <w:p>
            <w:pPr>
              <w:pStyle w:val="5"/>
              <w:spacing w:before="0" w:beforeAutospacing="0" w:after="0" w:afterAutospacing="0" w:line="400" w:lineRule="exact"/>
              <w:rPr>
                <w:rFonts w:hint="eastAsia" w:ascii="Times New Roman" w:hAnsi="Times New Roman" w:eastAsia="仿宋_GB2312" w:cs="Times New Roman"/>
                <w:kern w:val="2"/>
              </w:rPr>
            </w:pPr>
          </w:p>
          <w:p>
            <w:pPr>
              <w:pStyle w:val="5"/>
              <w:spacing w:before="0" w:beforeAutospacing="0" w:after="0" w:afterAutospacing="0" w:line="400" w:lineRule="exact"/>
              <w:rPr>
                <w:rFonts w:hint="default" w:ascii="Times New Roman" w:hAnsi="Times New Roman" w:eastAsia="仿宋_GB2312" w:cs="Times New Roman"/>
                <w:kern w:val="2"/>
                <w:lang w:val="en-US" w:eastAsia="zh-CN"/>
              </w:rPr>
            </w:pPr>
          </w:p>
          <w:p>
            <w:pPr>
              <w:pStyle w:val="5"/>
              <w:spacing w:before="0" w:beforeAutospacing="0" w:after="0" w:afterAutospacing="0" w:line="400" w:lineRule="exact"/>
              <w:rPr>
                <w:rFonts w:hint="eastAsia" w:ascii="Times New Roman" w:hAnsi="Times New Roman" w:eastAsia="仿宋_GB2312" w:cs="Times New Roman"/>
                <w:kern w:val="2"/>
              </w:rPr>
            </w:pPr>
          </w:p>
        </w:tc>
      </w:tr>
    </w:tbl>
    <w:p>
      <w:pPr>
        <w:widowControl/>
        <w:jc w:val="left"/>
        <w:rPr>
          <w:rFonts w:ascii="Times New Roman" w:hAnsi="Times New Roman" w:eastAsia="楷体_GB2312" w:cs="楷体_GB2312"/>
          <w:sz w:val="32"/>
          <w:szCs w:val="32"/>
        </w:rPr>
      </w:pPr>
      <w:r>
        <w:rPr>
          <w:rFonts w:ascii="Times New Roman" w:hAnsi="Times New Roman" w:eastAsia="楷体_GB2312" w:cs="楷体_GB2312"/>
          <w:sz w:val="32"/>
          <w:szCs w:val="32"/>
        </w:rPr>
        <w:br w:type="page"/>
      </w:r>
    </w:p>
    <w:p>
      <w:pPr>
        <w:widowControl/>
        <w:spacing w:after="62" w:afterLines="20" w:line="420" w:lineRule="exact"/>
        <w:ind w:left="640" w:hanging="640" w:hangingChars="200"/>
        <w:rPr>
          <w:rFonts w:ascii="Times New Roman" w:hAnsi="Times New Roman" w:eastAsia="楷体_GB2312" w:cs="楷体_GB2312"/>
          <w:sz w:val="32"/>
          <w:szCs w:val="32"/>
        </w:rPr>
      </w:pPr>
      <w:r>
        <w:rPr>
          <w:rFonts w:hint="eastAsia" w:ascii="Times New Roman" w:hAnsi="Times New Roman" w:eastAsia="楷体_GB2312" w:cs="楷体_GB2312"/>
          <w:sz w:val="32"/>
          <w:szCs w:val="32"/>
        </w:rPr>
        <w:t>注：参照以下提纲撰写，要求内容翔实、清晰，层次分明，标题突出</w:t>
      </w:r>
      <w:r>
        <w:rPr>
          <w:rFonts w:hint="eastAsia" w:ascii="Times New Roman" w:hAnsi="Times New Roman" w:eastAsia="楷体_GB2312" w:cs="楷体_GB2312"/>
          <w:iCs/>
          <w:sz w:val="32"/>
          <w:szCs w:val="32"/>
        </w:rPr>
        <w:t>。</w:t>
      </w:r>
      <w:r>
        <w:rPr>
          <w:rFonts w:hint="eastAsia" w:ascii="Times New Roman" w:hAnsi="Times New Roman" w:eastAsia="楷体_GB2312" w:cs="楷体_GB2312"/>
          <w:sz w:val="32"/>
          <w:szCs w:val="32"/>
        </w:rPr>
        <w:t>（全文在</w:t>
      </w:r>
      <w:r>
        <w:rPr>
          <w:rFonts w:hint="eastAsia" w:ascii="Times New Roman" w:hAnsi="Times New Roman" w:eastAsia="楷体_GB2312"/>
          <w:sz w:val="32"/>
          <w:szCs w:val="32"/>
        </w:rPr>
        <w:t>8000</w:t>
      </w:r>
      <w:r>
        <w:rPr>
          <w:rFonts w:hint="eastAsia" w:ascii="Times New Roman" w:hAnsi="Times New Roman" w:eastAsia="楷体_GB2312" w:cs="楷体_GB2312"/>
          <w:sz w:val="32"/>
          <w:szCs w:val="32"/>
        </w:rPr>
        <w:t>字以内）</w:t>
      </w:r>
    </w:p>
    <w:p>
      <w:pPr>
        <w:widowControl/>
        <w:spacing w:after="62" w:afterLines="20" w:line="420" w:lineRule="exact"/>
        <w:rPr>
          <w:rFonts w:ascii="Times New Roman" w:hAnsi="Times New Roman" w:eastAsia="楷体_GB2312" w:cs="楷体_GB2312"/>
          <w:sz w:val="32"/>
          <w:szCs w:val="32"/>
        </w:rPr>
      </w:pPr>
      <w:r>
        <w:rPr>
          <w:rFonts w:hint="eastAsia" w:ascii="Times New Roman" w:hAnsi="Times New Roman" w:eastAsia="黑体" w:cs="黑体"/>
          <w:bCs/>
          <w:sz w:val="32"/>
          <w:szCs w:val="32"/>
        </w:rPr>
        <w:t>一、建议依据（此部分为重点阐述内容，不超过</w:t>
      </w:r>
      <w:r>
        <w:rPr>
          <w:rFonts w:ascii="Times New Roman" w:hAnsi="Times New Roman" w:eastAsia="黑体" w:cs="黑体"/>
          <w:bCs/>
          <w:sz w:val="32"/>
          <w:szCs w:val="32"/>
        </w:rPr>
        <w:t>2000字）</w:t>
      </w:r>
    </w:p>
    <w:tbl>
      <w:tblPr>
        <w:tblStyle w:val="6"/>
        <w:tblW w:w="92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6" w:hRule="atLeast"/>
          <w:jc w:val="center"/>
        </w:trPr>
        <w:tc>
          <w:tcPr>
            <w:tcW w:w="9214" w:type="dxa"/>
          </w:tcPr>
          <w:p>
            <w:pPr>
              <w:snapToGrid w:val="0"/>
              <w:spacing w:before="93" w:beforeLines="30" w:after="156" w:afterLines="50" w:line="560" w:lineRule="exact"/>
              <w:ind w:firstLine="640" w:firstLineChars="200"/>
              <w:rPr>
                <w:rFonts w:ascii="Times New Roman" w:hAnsi="Times New Roman" w:eastAsia="方正仿宋简体" w:cs="宋体"/>
                <w:sz w:val="32"/>
                <w:szCs w:val="24"/>
              </w:rPr>
            </w:pPr>
            <w:r>
              <w:rPr>
                <w:rFonts w:hint="eastAsia" w:ascii="Times New Roman" w:hAnsi="Times New Roman" w:eastAsia="方正仿宋简体" w:cs="宋体"/>
                <w:sz w:val="32"/>
                <w:szCs w:val="24"/>
              </w:rPr>
              <w:t>请紧密结合</w:t>
            </w:r>
            <w:r>
              <w:rPr>
                <w:rFonts w:hint="eastAsia" w:ascii="Times New Roman" w:hAnsi="Times New Roman" w:eastAsia="方正仿宋简体" w:cs="宋体"/>
                <w:sz w:val="32"/>
                <w:szCs w:val="24"/>
                <w:lang w:val="en-US" w:eastAsia="zh-CN"/>
              </w:rPr>
              <w:t>山东</w:t>
            </w:r>
            <w:r>
              <w:rPr>
                <w:rFonts w:hint="eastAsia" w:ascii="Times New Roman" w:hAnsi="Times New Roman" w:eastAsia="方正仿宋简体" w:cs="宋体"/>
                <w:sz w:val="32"/>
                <w:szCs w:val="24"/>
              </w:rPr>
              <w:t>省的区域经济、社会或科技发展的需求，结合国内外研究现状和发展动态，阐述其科学目标、突破瓶颈和应用前景等。</w:t>
            </w:r>
          </w:p>
        </w:tc>
      </w:tr>
    </w:tbl>
    <w:p>
      <w:pPr>
        <w:widowControl/>
        <w:jc w:val="left"/>
        <w:rPr>
          <w:rFonts w:ascii="Times New Roman" w:hAnsi="Times New Roman" w:eastAsia="黑体" w:cs="黑体"/>
          <w:bCs/>
          <w:sz w:val="32"/>
          <w:szCs w:val="32"/>
        </w:rPr>
      </w:pPr>
      <w:r>
        <w:rPr>
          <w:rFonts w:ascii="Times New Roman" w:hAnsi="Times New Roman" w:eastAsia="黑体" w:cs="黑体"/>
          <w:bCs/>
          <w:sz w:val="32"/>
          <w:szCs w:val="32"/>
        </w:rPr>
        <w:br w:type="page"/>
      </w:r>
    </w:p>
    <w:p>
      <w:pPr>
        <w:rPr>
          <w:rFonts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bCs/>
          <w:sz w:val="32"/>
          <w:szCs w:val="32"/>
        </w:rPr>
        <w:t>二、科学问题属性</w:t>
      </w:r>
    </w:p>
    <w:tbl>
      <w:tblPr>
        <w:tblStyle w:val="6"/>
        <w:tblW w:w="92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3" w:hRule="atLeast"/>
          <w:jc w:val="center"/>
        </w:trPr>
        <w:tc>
          <w:tcPr>
            <w:tcW w:w="9214" w:type="dxa"/>
          </w:tcPr>
          <w:p>
            <w:pPr>
              <w:snapToGrid w:val="0"/>
              <w:spacing w:before="93" w:beforeLines="30" w:after="156" w:afterLines="50" w:line="560" w:lineRule="exact"/>
              <w:ind w:firstLine="640" w:firstLineChars="200"/>
              <w:rPr>
                <w:rFonts w:ascii="Times New Roman" w:hAnsi="Times New Roman" w:eastAsia="方正仿宋简体" w:cs="宋体"/>
                <w:sz w:val="32"/>
                <w:szCs w:val="24"/>
              </w:rPr>
            </w:pPr>
            <w:r>
              <w:rPr>
                <w:rFonts w:hint="eastAsia" w:ascii="Times New Roman" w:hAnsi="Times New Roman" w:eastAsia="方正仿宋简体" w:cs="宋体"/>
                <w:sz w:val="32"/>
                <w:szCs w:val="24"/>
              </w:rPr>
              <w:t>请选择科学问题属性并详细阐明选择该科学问题属性的理由，各科学问题属性的具体内涵如下（对应条目选择划“√”）：</w:t>
            </w:r>
          </w:p>
          <w:p>
            <w:pPr>
              <w:pStyle w:val="11"/>
              <w:snapToGrid w:val="0"/>
              <w:spacing w:line="400" w:lineRule="exact"/>
              <w:ind w:firstLine="560" w:firstLineChars="200"/>
              <w:jc w:val="both"/>
              <w:rPr>
                <w:rFonts w:hint="default" w:ascii="Times New Roman" w:hAnsi="Times New Roman" w:eastAsia="仿宋_GB2312" w:cs="宋体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sz w:val="28"/>
                <w:szCs w:val="28"/>
              </w:rPr>
              <w:t>□</w:t>
            </w:r>
            <w:r>
              <w:rPr>
                <w:rFonts w:hint="eastAsia" w:ascii="Times New Roman" w:hAnsi="Times New Roman" w:eastAsia="仿宋_GB2312" w:cs="宋体"/>
                <w:b/>
                <w:bCs/>
                <w:color w:val="auto"/>
                <w:sz w:val="28"/>
                <w:szCs w:val="28"/>
                <w:lang w:val="en-US" w:eastAsia="zh-CN"/>
              </w:rPr>
              <w:t>自由探索：</w:t>
            </w:r>
            <w:r>
              <w:rPr>
                <w:rFonts w:ascii="宋体" w:hAnsi="宋体" w:eastAsia="宋体" w:cs="宋体"/>
                <w:sz w:val="24"/>
                <w:szCs w:val="24"/>
              </w:rPr>
              <w:t>是指选题源于科研人员好奇心或创新性学术灵感，且不以满足现阶段应用需求为目的的原创性、前沿性基础研究；</w:t>
            </w:r>
          </w:p>
          <w:p>
            <w:pPr>
              <w:pStyle w:val="11"/>
              <w:snapToGrid w:val="0"/>
              <w:spacing w:line="400" w:lineRule="exact"/>
              <w:ind w:firstLine="560" w:firstLineChars="200"/>
              <w:jc w:val="both"/>
              <w:rPr>
                <w:rFonts w:ascii="Times New Roman" w:hAnsi="Times New Roman" w:eastAsia="仿宋_GB2312" w:cs="宋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sz w:val="28"/>
                <w:szCs w:val="28"/>
              </w:rPr>
              <w:t>□</w:t>
            </w:r>
            <w:r>
              <w:rPr>
                <w:rFonts w:hint="eastAsia" w:ascii="Times New Roman" w:hAnsi="Times New Roman" w:eastAsia="仿宋_GB2312" w:cs="宋体"/>
                <w:b/>
                <w:bCs/>
                <w:color w:val="auto"/>
                <w:sz w:val="28"/>
                <w:szCs w:val="28"/>
                <w:lang w:val="en-US" w:eastAsia="zh-CN"/>
              </w:rPr>
              <w:t>目标导向：</w:t>
            </w:r>
            <w:r>
              <w:rPr>
                <w:rFonts w:ascii="宋体" w:hAnsi="宋体" w:eastAsia="宋体" w:cs="宋体"/>
                <w:sz w:val="24"/>
                <w:szCs w:val="24"/>
              </w:rPr>
              <w:t>是指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以经济社会发展需要或国家需求为牵引的基础研究。</w:t>
            </w:r>
          </w:p>
          <w:p>
            <w:pPr>
              <w:snapToGrid w:val="0"/>
              <w:spacing w:before="93" w:beforeLines="30" w:after="156" w:afterLines="50" w:line="560" w:lineRule="exact"/>
              <w:ind w:firstLine="640" w:firstLineChars="200"/>
              <w:rPr>
                <w:rFonts w:ascii="Times New Roman" w:hAnsi="Times New Roman" w:eastAsia="方正仿宋简体" w:cs="宋体"/>
                <w:sz w:val="32"/>
                <w:szCs w:val="24"/>
              </w:rPr>
            </w:pPr>
            <w:r>
              <w:rPr>
                <w:rFonts w:hint="eastAsia" w:ascii="Times New Roman" w:hAnsi="Times New Roman" w:eastAsia="方正仿宋简体" w:cs="宋体"/>
                <w:sz w:val="32"/>
                <w:szCs w:val="24"/>
              </w:rPr>
              <w:t>说明理由（800字以内</w:t>
            </w:r>
            <w:r>
              <w:rPr>
                <w:rFonts w:hint="eastAsia" w:ascii="Times New Roman" w:hAnsi="Times New Roman" w:eastAsia="方正仿宋简体" w:cs="宋体"/>
                <w:sz w:val="32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如与省内产业发展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需求相关，请附省内潜在产业机构推荐意见及相关联系人、电话和邮箱</w:t>
            </w:r>
            <w:r>
              <w:rPr>
                <w:rFonts w:hint="eastAsia" w:ascii="Times New Roman" w:hAnsi="Times New Roman" w:eastAsia="方正仿宋简体" w:cs="宋体"/>
                <w:sz w:val="32"/>
                <w:szCs w:val="24"/>
              </w:rPr>
              <w:t>）：</w:t>
            </w:r>
          </w:p>
          <w:p>
            <w:pPr>
              <w:pStyle w:val="11"/>
              <w:snapToGrid w:val="0"/>
              <w:spacing w:before="156" w:beforeLines="50" w:after="156" w:afterLines="50" w:line="320" w:lineRule="exact"/>
              <w:ind w:firstLine="640" w:firstLineChars="200"/>
              <w:jc w:val="both"/>
              <w:rPr>
                <w:rFonts w:ascii="Times New Roman" w:hAnsi="Times New Roman" w:eastAsia="仿宋_GB2312" w:cs="宋体"/>
                <w:color w:val="auto"/>
                <w:sz w:val="32"/>
                <w:szCs w:val="28"/>
              </w:rPr>
            </w:pPr>
          </w:p>
        </w:tc>
      </w:tr>
    </w:tbl>
    <w:p>
      <w:pPr>
        <w:widowControl/>
        <w:jc w:val="left"/>
        <w:rPr>
          <w:rFonts w:ascii="Times New Roman" w:hAnsi="Times New Roman" w:eastAsia="黑体"/>
          <w:sz w:val="32"/>
        </w:rPr>
      </w:pPr>
      <w:r>
        <w:rPr>
          <w:rFonts w:ascii="Times New Roman" w:hAnsi="Times New Roman" w:eastAsia="黑体"/>
          <w:sz w:val="32"/>
        </w:rPr>
        <w:br w:type="page"/>
      </w:r>
    </w:p>
    <w:p>
      <w:pPr>
        <w:rPr>
          <w:rFonts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三、主要研究内容，拟解决的关键科学问题及创新点（重点阐述内容，不超过</w:t>
      </w:r>
      <w:r>
        <w:rPr>
          <w:rFonts w:ascii="Times New Roman" w:hAnsi="Times New Roman" w:eastAsia="黑体" w:cs="黑体"/>
          <w:sz w:val="32"/>
          <w:szCs w:val="32"/>
        </w:rPr>
        <w:t>2000字）</w:t>
      </w:r>
    </w:p>
    <w:tbl>
      <w:tblPr>
        <w:tblStyle w:val="6"/>
        <w:tblW w:w="91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38" w:hRule="atLeast"/>
          <w:jc w:val="center"/>
        </w:trPr>
        <w:tc>
          <w:tcPr>
            <w:tcW w:w="9166" w:type="dxa"/>
          </w:tcPr>
          <w:p>
            <w:pPr>
              <w:pStyle w:val="11"/>
              <w:snapToGrid w:val="0"/>
              <w:spacing w:before="93" w:beforeLines="30" w:after="156" w:afterLines="50" w:line="360" w:lineRule="auto"/>
              <w:ind w:firstLine="402"/>
              <w:rPr>
                <w:rFonts w:ascii="Times New Roman" w:hAnsi="Times New Roman" w:eastAsia="宋体" w:cs="宋体"/>
                <w:color w:val="auto"/>
                <w:sz w:val="32"/>
                <w:szCs w:val="22"/>
              </w:rPr>
            </w:pPr>
          </w:p>
          <w:p>
            <w:pPr>
              <w:pStyle w:val="11"/>
              <w:snapToGrid w:val="0"/>
              <w:spacing w:before="93" w:beforeLines="30" w:after="156" w:afterLines="50" w:line="360" w:lineRule="auto"/>
              <w:ind w:firstLine="402"/>
              <w:rPr>
                <w:rFonts w:ascii="Times New Roman" w:hAnsi="Times New Roman" w:eastAsia="宋体" w:cs="宋体"/>
                <w:color w:val="auto"/>
                <w:sz w:val="32"/>
                <w:szCs w:val="22"/>
              </w:rPr>
            </w:pPr>
          </w:p>
          <w:p>
            <w:pPr>
              <w:pStyle w:val="11"/>
              <w:snapToGrid w:val="0"/>
              <w:spacing w:before="93" w:beforeLines="30" w:after="156" w:afterLines="50" w:line="360" w:lineRule="auto"/>
              <w:ind w:firstLine="402"/>
              <w:rPr>
                <w:rFonts w:ascii="Times New Roman" w:hAnsi="Times New Roman" w:eastAsia="宋体" w:cs="宋体"/>
                <w:color w:val="auto"/>
                <w:sz w:val="32"/>
                <w:szCs w:val="22"/>
              </w:rPr>
            </w:pPr>
          </w:p>
          <w:p>
            <w:pPr>
              <w:pStyle w:val="11"/>
              <w:snapToGrid w:val="0"/>
              <w:spacing w:before="93" w:beforeLines="30" w:after="156" w:afterLines="50" w:line="360" w:lineRule="auto"/>
              <w:ind w:firstLine="402"/>
              <w:rPr>
                <w:rFonts w:ascii="Times New Roman" w:hAnsi="Times New Roman" w:eastAsia="宋体" w:cs="宋体"/>
                <w:color w:val="auto"/>
                <w:sz w:val="32"/>
                <w:szCs w:val="22"/>
              </w:rPr>
            </w:pPr>
          </w:p>
          <w:p>
            <w:pPr>
              <w:pStyle w:val="11"/>
              <w:snapToGrid w:val="0"/>
              <w:spacing w:before="93" w:beforeLines="30" w:after="156" w:afterLines="50" w:line="360" w:lineRule="auto"/>
              <w:ind w:firstLine="402"/>
              <w:rPr>
                <w:rFonts w:ascii="Times New Roman" w:hAnsi="Times New Roman" w:eastAsia="宋体" w:cs="宋体"/>
                <w:color w:val="auto"/>
                <w:sz w:val="32"/>
                <w:szCs w:val="22"/>
              </w:rPr>
            </w:pPr>
          </w:p>
          <w:p>
            <w:pPr>
              <w:pStyle w:val="11"/>
              <w:snapToGrid w:val="0"/>
              <w:spacing w:before="93" w:beforeLines="30" w:after="156" w:afterLines="50" w:line="360" w:lineRule="auto"/>
              <w:ind w:firstLine="402"/>
              <w:rPr>
                <w:rFonts w:ascii="Times New Roman" w:hAnsi="Times New Roman" w:eastAsia="宋体" w:cs="宋体"/>
                <w:color w:val="auto"/>
                <w:sz w:val="32"/>
                <w:szCs w:val="22"/>
              </w:rPr>
            </w:pPr>
          </w:p>
          <w:p>
            <w:pPr>
              <w:pStyle w:val="11"/>
              <w:snapToGrid w:val="0"/>
              <w:spacing w:before="93" w:beforeLines="30" w:after="156" w:afterLines="50" w:line="360" w:lineRule="auto"/>
              <w:ind w:firstLine="402"/>
              <w:rPr>
                <w:rFonts w:ascii="Times New Roman" w:hAnsi="Times New Roman" w:eastAsia="宋体" w:cs="宋体"/>
                <w:color w:val="auto"/>
                <w:sz w:val="32"/>
                <w:szCs w:val="22"/>
              </w:rPr>
            </w:pPr>
          </w:p>
          <w:p>
            <w:pPr>
              <w:pStyle w:val="11"/>
              <w:snapToGrid w:val="0"/>
              <w:spacing w:before="93" w:beforeLines="30" w:after="156" w:afterLines="50" w:line="360" w:lineRule="auto"/>
              <w:ind w:firstLine="402"/>
              <w:rPr>
                <w:rFonts w:ascii="Times New Roman" w:hAnsi="Times New Roman" w:eastAsia="宋体" w:cs="宋体"/>
                <w:color w:val="auto"/>
                <w:sz w:val="32"/>
                <w:szCs w:val="22"/>
              </w:rPr>
            </w:pPr>
          </w:p>
          <w:p>
            <w:pPr>
              <w:pStyle w:val="11"/>
              <w:snapToGrid w:val="0"/>
              <w:spacing w:before="93" w:beforeLines="30" w:after="156" w:afterLines="50" w:line="360" w:lineRule="auto"/>
              <w:ind w:firstLine="402"/>
              <w:rPr>
                <w:rFonts w:ascii="Times New Roman" w:hAnsi="Times New Roman" w:eastAsia="宋体" w:cs="宋体"/>
                <w:color w:val="auto"/>
                <w:sz w:val="32"/>
                <w:szCs w:val="22"/>
              </w:rPr>
            </w:pPr>
          </w:p>
          <w:p>
            <w:pPr>
              <w:pStyle w:val="11"/>
              <w:snapToGrid w:val="0"/>
              <w:spacing w:before="93" w:beforeLines="30" w:after="156" w:afterLines="50" w:line="360" w:lineRule="auto"/>
              <w:ind w:firstLine="402"/>
              <w:rPr>
                <w:rFonts w:ascii="Times New Roman" w:hAnsi="Times New Roman" w:eastAsia="宋体" w:cs="宋体"/>
                <w:color w:val="auto"/>
                <w:sz w:val="32"/>
                <w:szCs w:val="22"/>
              </w:rPr>
            </w:pPr>
          </w:p>
          <w:p>
            <w:pPr>
              <w:pStyle w:val="11"/>
              <w:snapToGrid w:val="0"/>
              <w:spacing w:before="93" w:beforeLines="30" w:after="156" w:afterLines="50" w:line="360" w:lineRule="auto"/>
              <w:ind w:firstLine="402"/>
              <w:rPr>
                <w:rFonts w:ascii="Times New Roman" w:hAnsi="Times New Roman" w:eastAsia="宋体" w:cs="宋体"/>
                <w:color w:val="auto"/>
                <w:sz w:val="32"/>
                <w:szCs w:val="22"/>
              </w:rPr>
            </w:pPr>
          </w:p>
          <w:p>
            <w:pPr>
              <w:pStyle w:val="11"/>
              <w:snapToGrid w:val="0"/>
              <w:spacing w:before="93" w:beforeLines="30" w:after="156" w:afterLines="50" w:line="360" w:lineRule="auto"/>
              <w:ind w:firstLine="402"/>
              <w:rPr>
                <w:rFonts w:ascii="Times New Roman" w:hAnsi="Times New Roman" w:eastAsia="宋体" w:cs="宋体"/>
                <w:color w:val="auto"/>
                <w:sz w:val="32"/>
                <w:szCs w:val="22"/>
              </w:rPr>
            </w:pPr>
          </w:p>
          <w:p>
            <w:pPr>
              <w:pStyle w:val="11"/>
              <w:snapToGrid w:val="0"/>
              <w:spacing w:before="93" w:beforeLines="30" w:after="156" w:afterLines="50" w:line="360" w:lineRule="auto"/>
              <w:ind w:firstLine="402"/>
              <w:rPr>
                <w:rFonts w:ascii="Times New Roman" w:hAnsi="Times New Roman" w:eastAsia="宋体" w:cs="宋体"/>
                <w:color w:val="auto"/>
                <w:sz w:val="32"/>
                <w:szCs w:val="22"/>
              </w:rPr>
            </w:pPr>
          </w:p>
          <w:p>
            <w:pPr>
              <w:pStyle w:val="11"/>
              <w:snapToGrid w:val="0"/>
              <w:spacing w:before="93" w:beforeLines="30" w:after="156" w:afterLines="50" w:line="360" w:lineRule="auto"/>
              <w:ind w:firstLine="402"/>
              <w:rPr>
                <w:rFonts w:ascii="Times New Roman" w:hAnsi="Times New Roman" w:eastAsia="宋体" w:cs="宋体"/>
                <w:color w:val="auto"/>
                <w:sz w:val="32"/>
                <w:szCs w:val="22"/>
              </w:rPr>
            </w:pPr>
          </w:p>
        </w:tc>
      </w:tr>
    </w:tbl>
    <w:p>
      <w:pPr>
        <w:widowControl/>
        <w:jc w:val="left"/>
        <w:rPr>
          <w:rFonts w:ascii="Times New Roman" w:hAnsi="Times New Roman" w:eastAsia="黑体" w:cs="黑体"/>
          <w:bCs/>
          <w:sz w:val="32"/>
          <w:szCs w:val="32"/>
        </w:rPr>
      </w:pPr>
      <w:r>
        <w:rPr>
          <w:rFonts w:ascii="Times New Roman" w:hAnsi="Times New Roman" w:eastAsia="黑体" w:cs="黑体"/>
          <w:bCs/>
          <w:sz w:val="32"/>
          <w:szCs w:val="32"/>
        </w:rPr>
        <w:br w:type="page"/>
      </w:r>
    </w:p>
    <w:p>
      <w:pPr>
        <w:rPr>
          <w:rFonts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四、预期研究目标及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成果</w:t>
      </w:r>
      <w:r>
        <w:rPr>
          <w:rFonts w:hint="eastAsia" w:ascii="Times New Roman" w:hAnsi="Times New Roman" w:eastAsia="黑体" w:cs="黑体"/>
          <w:sz w:val="32"/>
          <w:szCs w:val="32"/>
        </w:rPr>
        <w:t>（不超过</w:t>
      </w:r>
      <w:r>
        <w:rPr>
          <w:rFonts w:ascii="Times New Roman" w:hAnsi="Times New Roman" w:eastAsia="黑体" w:cs="黑体"/>
          <w:sz w:val="32"/>
          <w:szCs w:val="32"/>
        </w:rPr>
        <w:t>1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黑体" w:cs="黑体"/>
          <w:sz w:val="32"/>
          <w:szCs w:val="32"/>
        </w:rPr>
        <w:t>00字）</w:t>
      </w:r>
    </w:p>
    <w:tbl>
      <w:tblPr>
        <w:tblStyle w:val="6"/>
        <w:tblW w:w="92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2" w:hRule="atLeast"/>
          <w:jc w:val="center"/>
        </w:trPr>
        <w:tc>
          <w:tcPr>
            <w:tcW w:w="9209" w:type="dxa"/>
          </w:tcPr>
          <w:p>
            <w:pPr>
              <w:snapToGrid w:val="0"/>
              <w:spacing w:before="93" w:beforeLines="30" w:after="156" w:afterLines="50" w:line="560" w:lineRule="exact"/>
              <w:ind w:firstLine="640" w:firstLineChars="200"/>
              <w:rPr>
                <w:rFonts w:hint="eastAsia" w:eastAsia="方正仿宋简体"/>
                <w:lang w:val="en-US" w:eastAsia="zh-CN"/>
              </w:rPr>
            </w:pPr>
            <w:r>
              <w:rPr>
                <w:rFonts w:ascii="Times New Roman" w:hAnsi="Times New Roman" w:eastAsia="方正仿宋简体" w:cs="宋体"/>
                <w:sz w:val="32"/>
                <w:szCs w:val="24"/>
              </w:rPr>
              <w:t>1、预期研究目标</w:t>
            </w:r>
          </w:p>
          <w:p>
            <w:pPr>
              <w:spacing w:line="560" w:lineRule="exact"/>
              <w:ind w:firstLine="640" w:firstLineChars="200"/>
              <w:rPr>
                <w:rFonts w:hint="default" w:ascii="黑体" w:hAnsi="黑体" w:eastAsia="黑体" w:cs="黑体"/>
                <w:sz w:val="32"/>
                <w:szCs w:val="4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40"/>
                <w:lang w:val="en-US" w:eastAsia="zh-CN"/>
              </w:rPr>
              <w:t>2、可行性分析</w:t>
            </w:r>
          </w:p>
          <w:p>
            <w:pPr>
              <w:spacing w:line="560" w:lineRule="exact"/>
              <w:ind w:firstLine="640" w:firstLineChars="200"/>
              <w:rPr>
                <w:rFonts w:hint="eastAsia" w:ascii="黑体" w:hAnsi="黑体" w:eastAsia="黑体" w:cs="黑体"/>
                <w:sz w:val="32"/>
                <w:szCs w:val="4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40"/>
                <w:lang w:val="en-US" w:eastAsia="zh-CN"/>
              </w:rPr>
              <w:t>3、预期可能取得的突破性进展及成果</w:t>
            </w:r>
          </w:p>
          <w:p>
            <w:pPr>
              <w:spacing w:line="56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（1）预期可能取得的突破性进展及成果（不超过200字）</w:t>
            </w:r>
          </w:p>
          <w:p>
            <w:pPr>
              <w:snapToGrid w:val="0"/>
              <w:spacing w:before="93" w:beforeLines="30" w:after="156" w:afterLines="50" w:line="560" w:lineRule="exact"/>
              <w:ind w:firstLine="640" w:firstLineChars="200"/>
              <w:rPr>
                <w:rFonts w:ascii="Times New Roman" w:hAnsi="Times New Roman" w:eastAsia="方正仿宋简体" w:cs="宋体"/>
                <w:sz w:val="3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（2）预期可能产生的社会、经济效益（不超过200字）</w:t>
            </w:r>
          </w:p>
        </w:tc>
      </w:tr>
    </w:tbl>
    <w:p>
      <w:pPr>
        <w:rPr>
          <w:rFonts w:ascii="Times New Roman" w:hAnsi="Times New Roman" w:eastAsia="黑体" w:cs="黑体"/>
          <w:sz w:val="32"/>
          <w:szCs w:val="28"/>
        </w:rPr>
      </w:pPr>
      <w:r>
        <w:rPr>
          <w:rFonts w:ascii="Times New Roman" w:hAnsi="Times New Roman" w:eastAsia="黑体" w:cs="黑体"/>
          <w:sz w:val="32"/>
          <w:szCs w:val="28"/>
        </w:rPr>
        <w:br w:type="page"/>
      </w:r>
    </w:p>
    <w:p>
      <w:pPr>
        <w:ind w:left="424" w:leftChars="201" w:hanging="2"/>
        <w:rPr>
          <w:rFonts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28"/>
        </w:rPr>
        <w:t>五、</w:t>
      </w:r>
      <w:r>
        <w:rPr>
          <w:rFonts w:hint="eastAsia" w:ascii="Times New Roman" w:hAnsi="Times New Roman" w:eastAsia="黑体" w:cs="黑体"/>
          <w:bCs/>
          <w:sz w:val="32"/>
          <w:szCs w:val="32"/>
        </w:rPr>
        <w:t>研究基础与工作条件</w:t>
      </w:r>
      <w:r>
        <w:rPr>
          <w:rFonts w:hint="eastAsia" w:ascii="Times New Roman" w:hAnsi="Times New Roman" w:eastAsia="黑体" w:cs="黑体"/>
          <w:sz w:val="32"/>
          <w:szCs w:val="28"/>
        </w:rPr>
        <w:t>（不超过</w:t>
      </w:r>
      <w:r>
        <w:rPr>
          <w:rFonts w:ascii="Times New Roman" w:hAnsi="Times New Roman" w:eastAsia="黑体" w:cs="黑体"/>
          <w:sz w:val="32"/>
          <w:szCs w:val="28"/>
        </w:rPr>
        <w:t>1000字）</w:t>
      </w:r>
    </w:p>
    <w:tbl>
      <w:tblPr>
        <w:tblStyle w:val="6"/>
        <w:tblW w:w="92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5" w:hRule="atLeast"/>
          <w:jc w:val="center"/>
        </w:trPr>
        <w:tc>
          <w:tcPr>
            <w:tcW w:w="9209" w:type="dxa"/>
          </w:tcPr>
          <w:p>
            <w:pPr>
              <w:spacing w:before="156" w:beforeLines="50" w:after="156" w:afterLines="50" w:line="560" w:lineRule="exact"/>
              <w:ind w:firstLine="640" w:firstLineChars="200"/>
              <w:rPr>
                <w:rFonts w:ascii="Times New Roman" w:hAnsi="Times New Roman"/>
                <w:sz w:val="32"/>
                <w:szCs w:val="8"/>
              </w:rPr>
            </w:pPr>
          </w:p>
        </w:tc>
      </w:tr>
    </w:tbl>
    <w:p>
      <w:pPr>
        <w:widowControl/>
        <w:jc w:val="left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br w:type="page"/>
      </w:r>
    </w:p>
    <w:p>
      <w:pPr>
        <w:rPr>
          <w:rFonts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28"/>
        </w:rPr>
        <w:t>六、与正在承担的国家自然科学基金项目的关系</w:t>
      </w:r>
    </w:p>
    <w:tbl>
      <w:tblPr>
        <w:tblStyle w:val="6"/>
        <w:tblW w:w="92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85" w:hRule="atLeast"/>
          <w:jc w:val="center"/>
        </w:trPr>
        <w:tc>
          <w:tcPr>
            <w:tcW w:w="9251" w:type="dxa"/>
          </w:tcPr>
          <w:p>
            <w:pPr>
              <w:spacing w:before="156" w:beforeLines="50" w:after="156" w:afterLines="50" w:line="400" w:lineRule="exact"/>
              <w:rPr>
                <w:rFonts w:ascii="Times New Roman" w:hAnsi="Times New Roman"/>
                <w:sz w:val="32"/>
                <w:szCs w:val="8"/>
              </w:rPr>
            </w:pPr>
          </w:p>
        </w:tc>
      </w:tr>
    </w:tbl>
    <w:p>
      <w:pPr>
        <w:widowControl/>
        <w:jc w:val="left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br w:type="page"/>
      </w:r>
    </w:p>
    <w:p>
      <w:pPr>
        <w:widowControl/>
        <w:jc w:val="left"/>
        <w:rPr>
          <w:rFonts w:ascii="Times New Roman" w:hAnsi="Times New Roman"/>
          <w:sz w:val="32"/>
        </w:rPr>
      </w:pPr>
      <w:r>
        <w:rPr>
          <w:rFonts w:hint="eastAsia" w:ascii="Times New Roman" w:hAnsi="Times New Roman" w:eastAsia="黑体" w:cs="黑体"/>
          <w:sz w:val="32"/>
          <w:szCs w:val="28"/>
        </w:rPr>
        <w:t>七、主要指南建议人科研学术经历及代表性研究成果</w:t>
      </w:r>
    </w:p>
    <w:tbl>
      <w:tblPr>
        <w:tblStyle w:val="6"/>
        <w:tblW w:w="91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7"/>
        <w:gridCol w:w="1691"/>
        <w:gridCol w:w="64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8" w:hRule="atLeast"/>
          <w:jc w:val="center"/>
        </w:trPr>
        <w:tc>
          <w:tcPr>
            <w:tcW w:w="987" w:type="dxa"/>
            <w:vMerge w:val="restart"/>
            <w:vAlign w:val="center"/>
          </w:tcPr>
          <w:p>
            <w:pPr>
              <w:pStyle w:val="11"/>
              <w:snapToGrid w:val="0"/>
              <w:jc w:val="center"/>
              <w:rPr>
                <w:rFonts w:ascii="方正仿宋简体" w:hAnsi="Times New Roman" w:eastAsia="方正仿宋简体"/>
                <w:b/>
                <w:bCs/>
                <w:color w:val="auto"/>
                <w:kern w:val="2"/>
                <w:sz w:val="32"/>
                <w:szCs w:val="28"/>
              </w:rPr>
            </w:pPr>
            <w:r>
              <w:rPr>
                <w:rFonts w:hint="eastAsia" w:ascii="方正仿宋简体" w:hAnsi="Times New Roman" w:eastAsia="方正仿宋简体"/>
                <w:b/>
                <w:bCs/>
                <w:color w:val="auto"/>
                <w:sz w:val="32"/>
                <w:szCs w:val="28"/>
              </w:rPr>
              <w:t>建议人科研与学术工作经历</w:t>
            </w:r>
          </w:p>
        </w:tc>
        <w:tc>
          <w:tcPr>
            <w:tcW w:w="1691" w:type="dxa"/>
            <w:vAlign w:val="center"/>
          </w:tcPr>
          <w:p>
            <w:pPr>
              <w:pStyle w:val="11"/>
              <w:jc w:val="center"/>
              <w:rPr>
                <w:rFonts w:ascii="方正仿宋简体" w:hAnsi="Times New Roman" w:eastAsia="方正仿宋简体"/>
                <w:color w:val="auto"/>
                <w:kern w:val="2"/>
                <w:sz w:val="30"/>
                <w:szCs w:val="30"/>
              </w:rPr>
            </w:pPr>
            <w:r>
              <w:rPr>
                <w:rFonts w:hint="eastAsia" w:ascii="方正仿宋简体" w:hAnsi="Times New Roman" w:eastAsia="方正仿宋简体"/>
                <w:color w:val="auto"/>
                <w:kern w:val="2"/>
                <w:sz w:val="30"/>
                <w:szCs w:val="30"/>
              </w:rPr>
              <w:t>教育经历</w:t>
            </w:r>
          </w:p>
        </w:tc>
        <w:tc>
          <w:tcPr>
            <w:tcW w:w="6487" w:type="dxa"/>
          </w:tcPr>
          <w:p>
            <w:pPr>
              <w:pStyle w:val="11"/>
              <w:spacing w:before="156" w:beforeLines="50" w:after="156" w:afterLines="50" w:line="300" w:lineRule="exact"/>
              <w:rPr>
                <w:rFonts w:ascii="Times New Roman" w:hAnsi="Times New Roman" w:eastAsia="仿宋_GB2312"/>
                <w:color w:val="auto"/>
                <w:kern w:val="2"/>
                <w:szCs w:val="18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2"/>
                <w:szCs w:val="18"/>
              </w:rPr>
              <w:t>备注：从大学本科开始，按时间倒序排序</w:t>
            </w:r>
          </w:p>
          <w:p>
            <w:pPr>
              <w:pStyle w:val="11"/>
              <w:spacing w:before="156" w:beforeLines="50" w:after="156" w:afterLines="50" w:line="300" w:lineRule="exact"/>
              <w:rPr>
                <w:rFonts w:ascii="Times New Roman" w:hAnsi="Times New Roman" w:eastAsia="仿宋_GB2312"/>
                <w:color w:val="auto"/>
                <w:kern w:val="2"/>
                <w:sz w:val="32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2"/>
                <w:szCs w:val="18"/>
              </w:rPr>
              <w:t>例：</w:t>
            </w:r>
            <w:r>
              <w:rPr>
                <w:rFonts w:hint="eastAsia" w:ascii="Times New Roman" w:hAnsi="Times New Roman" w:eastAsia="仿宋_GB2312"/>
                <w:color w:val="auto"/>
                <w:kern w:val="2"/>
                <w:szCs w:val="18"/>
                <w:lang w:val="en-US" w:eastAsia="zh-CN"/>
              </w:rPr>
              <w:t>2000</w:t>
            </w:r>
            <w:r>
              <w:rPr>
                <w:rFonts w:hint="eastAsia" w:ascii="Times New Roman" w:hAnsi="Times New Roman" w:eastAsia="仿宋_GB2312"/>
                <w:color w:val="auto"/>
                <w:kern w:val="2"/>
                <w:szCs w:val="18"/>
              </w:rPr>
              <w:t>/09-</w:t>
            </w:r>
            <w:r>
              <w:rPr>
                <w:rFonts w:hint="eastAsia" w:ascii="Times New Roman" w:hAnsi="Times New Roman" w:eastAsia="仿宋_GB2312"/>
                <w:color w:val="auto"/>
                <w:kern w:val="2"/>
                <w:szCs w:val="18"/>
                <w:lang w:val="en-US" w:eastAsia="zh-CN"/>
              </w:rPr>
              <w:t>2004</w:t>
            </w:r>
            <w:r>
              <w:rPr>
                <w:rFonts w:hint="eastAsia" w:ascii="Times New Roman" w:hAnsi="Times New Roman" w:eastAsia="仿宋_GB2312"/>
                <w:color w:val="auto"/>
                <w:kern w:val="2"/>
                <w:szCs w:val="18"/>
              </w:rPr>
              <w:t>/06，××大学，××系，博士，导师：×××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0" w:hRule="exact"/>
          <w:jc w:val="center"/>
        </w:trPr>
        <w:tc>
          <w:tcPr>
            <w:tcW w:w="987" w:type="dxa"/>
            <w:vMerge w:val="continue"/>
            <w:vAlign w:val="center"/>
          </w:tcPr>
          <w:p>
            <w:pPr>
              <w:rPr>
                <w:rFonts w:ascii="方正仿宋简体" w:hAnsi="Times New Roman" w:eastAsia="方正仿宋简体"/>
                <w:b/>
                <w:bCs/>
                <w:sz w:val="32"/>
                <w:szCs w:val="28"/>
              </w:rPr>
            </w:pPr>
          </w:p>
        </w:tc>
        <w:tc>
          <w:tcPr>
            <w:tcW w:w="1691" w:type="dxa"/>
            <w:vAlign w:val="center"/>
          </w:tcPr>
          <w:p>
            <w:pPr>
              <w:pStyle w:val="11"/>
              <w:spacing w:line="400" w:lineRule="exact"/>
              <w:jc w:val="center"/>
              <w:rPr>
                <w:rFonts w:ascii="方正仿宋简体" w:hAnsi="Times New Roman" w:eastAsia="方正仿宋简体"/>
                <w:color w:val="auto"/>
                <w:kern w:val="2"/>
                <w:sz w:val="30"/>
                <w:szCs w:val="30"/>
              </w:rPr>
            </w:pPr>
            <w:r>
              <w:rPr>
                <w:rFonts w:hint="eastAsia" w:ascii="方正仿宋简体" w:hAnsi="Times New Roman" w:eastAsia="方正仿宋简体"/>
                <w:color w:val="auto"/>
                <w:kern w:val="2"/>
                <w:sz w:val="30"/>
                <w:szCs w:val="30"/>
              </w:rPr>
              <w:t>科研与学术工作经历</w:t>
            </w:r>
          </w:p>
        </w:tc>
        <w:tc>
          <w:tcPr>
            <w:tcW w:w="6487" w:type="dxa"/>
          </w:tcPr>
          <w:p>
            <w:pPr>
              <w:pStyle w:val="11"/>
              <w:spacing w:before="156" w:beforeLines="50" w:after="156" w:afterLines="50" w:line="300" w:lineRule="exact"/>
              <w:rPr>
                <w:rFonts w:ascii="Times New Roman" w:hAnsi="Times New Roman" w:eastAsia="仿宋_GB2312"/>
                <w:color w:val="auto"/>
                <w:kern w:val="2"/>
                <w:szCs w:val="18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2"/>
                <w:szCs w:val="18"/>
              </w:rPr>
              <w:t>备注：按时间倒序排序；</w:t>
            </w:r>
          </w:p>
          <w:p>
            <w:pPr>
              <w:pStyle w:val="11"/>
              <w:spacing w:before="156" w:beforeLines="50" w:after="156" w:afterLines="50" w:line="300" w:lineRule="exact"/>
              <w:rPr>
                <w:rFonts w:ascii="Times New Roman" w:hAnsi="Times New Roman" w:eastAsia="仿宋_GB2312"/>
                <w:color w:val="auto"/>
                <w:kern w:val="2"/>
                <w:szCs w:val="18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2"/>
                <w:szCs w:val="18"/>
              </w:rPr>
              <w:t>例：1.200</w:t>
            </w:r>
            <w:r>
              <w:rPr>
                <w:rFonts w:hint="eastAsia" w:ascii="Times New Roman" w:hAnsi="Times New Roman" w:eastAsia="仿宋_GB2312"/>
                <w:color w:val="auto"/>
                <w:kern w:val="2"/>
                <w:szCs w:val="18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仿宋_GB2312"/>
                <w:color w:val="auto"/>
                <w:kern w:val="2"/>
                <w:szCs w:val="18"/>
              </w:rPr>
              <w:t>/07-至今，××大学，××系，副教授</w:t>
            </w:r>
          </w:p>
          <w:p>
            <w:pPr>
              <w:pStyle w:val="11"/>
              <w:jc w:val="both"/>
              <w:rPr>
                <w:rFonts w:ascii="Times New Roman" w:hAnsi="Times New Roman" w:eastAsia="仿宋_GB2312"/>
                <w:color w:val="auto"/>
                <w:kern w:val="2"/>
                <w:sz w:val="3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6" w:hRule="exact"/>
          <w:jc w:val="center"/>
        </w:trPr>
        <w:tc>
          <w:tcPr>
            <w:tcW w:w="987" w:type="dxa"/>
            <w:vMerge w:val="restart"/>
            <w:vAlign w:val="center"/>
          </w:tcPr>
          <w:p>
            <w:pPr>
              <w:pStyle w:val="11"/>
              <w:snapToGrid w:val="0"/>
              <w:jc w:val="center"/>
              <w:rPr>
                <w:rFonts w:ascii="方正仿宋简体" w:hAnsi="Times New Roman" w:eastAsia="方正仿宋简体"/>
                <w:b/>
                <w:bCs/>
                <w:color w:val="auto"/>
                <w:kern w:val="2"/>
                <w:sz w:val="32"/>
                <w:szCs w:val="28"/>
              </w:rPr>
            </w:pPr>
            <w:r>
              <w:rPr>
                <w:rFonts w:hint="eastAsia" w:ascii="方正仿宋简体" w:hAnsi="Times New Roman" w:eastAsia="方正仿宋简体"/>
                <w:b/>
                <w:bCs/>
                <w:color w:val="auto"/>
                <w:sz w:val="32"/>
                <w:szCs w:val="28"/>
              </w:rPr>
              <w:t>建议人成果情况</w:t>
            </w:r>
          </w:p>
        </w:tc>
        <w:tc>
          <w:tcPr>
            <w:tcW w:w="1691" w:type="dxa"/>
            <w:vAlign w:val="center"/>
          </w:tcPr>
          <w:p>
            <w:pPr>
              <w:pStyle w:val="11"/>
              <w:spacing w:line="400" w:lineRule="exact"/>
              <w:jc w:val="both"/>
              <w:rPr>
                <w:rFonts w:ascii="方正仿宋简体" w:hAnsi="Times New Roman" w:eastAsia="方正仿宋简体"/>
                <w:color w:val="auto"/>
                <w:kern w:val="2"/>
                <w:sz w:val="30"/>
                <w:szCs w:val="30"/>
              </w:rPr>
            </w:pPr>
            <w:r>
              <w:rPr>
                <w:rFonts w:hint="eastAsia" w:ascii="方正仿宋简体" w:hAnsi="Times New Roman" w:eastAsia="方正仿宋简体"/>
                <w:color w:val="auto"/>
                <w:kern w:val="2"/>
                <w:sz w:val="30"/>
                <w:szCs w:val="30"/>
              </w:rPr>
              <w:t>主持科研项目（课题）及人才计划项目情况</w:t>
            </w:r>
          </w:p>
        </w:tc>
        <w:tc>
          <w:tcPr>
            <w:tcW w:w="6487" w:type="dxa"/>
          </w:tcPr>
          <w:p>
            <w:pPr>
              <w:pStyle w:val="11"/>
              <w:spacing w:before="156" w:beforeLines="50" w:after="156" w:afterLines="50" w:line="300" w:lineRule="exact"/>
              <w:rPr>
                <w:rFonts w:ascii="Times New Roman" w:hAnsi="Times New Roman" w:eastAsia="仿宋_GB2312"/>
                <w:color w:val="auto"/>
                <w:kern w:val="2"/>
                <w:szCs w:val="18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2"/>
                <w:szCs w:val="18"/>
              </w:rPr>
              <w:t>格式：项目类别，批准号，名称，研究起止年月，获资助金额，项目状态（已结题或在研等），主持或参加</w:t>
            </w:r>
          </w:p>
          <w:p>
            <w:pPr>
              <w:pStyle w:val="11"/>
              <w:spacing w:before="156" w:beforeLines="50" w:after="156" w:afterLines="50" w:line="300" w:lineRule="exact"/>
              <w:rPr>
                <w:rFonts w:ascii="Times New Roman" w:hAnsi="Times New Roman" w:eastAsia="仿宋_GB2312"/>
                <w:color w:val="auto"/>
                <w:kern w:val="2"/>
                <w:szCs w:val="18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2"/>
                <w:szCs w:val="18"/>
              </w:rPr>
              <w:t>例：1. 国家自然科学基金面上项目，20873999，×××，2008/01-2010/12，30万元，已结题，主持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0" w:hRule="exact"/>
          <w:jc w:val="center"/>
        </w:trPr>
        <w:tc>
          <w:tcPr>
            <w:tcW w:w="987" w:type="dxa"/>
            <w:vMerge w:val="continue"/>
            <w:vAlign w:val="center"/>
          </w:tcPr>
          <w:p>
            <w:pPr>
              <w:rPr>
                <w:rFonts w:ascii="Times New Roman" w:hAnsi="Times New Roman" w:eastAsia="仿宋_GB2312"/>
                <w:sz w:val="32"/>
                <w:szCs w:val="28"/>
              </w:rPr>
            </w:pPr>
          </w:p>
        </w:tc>
        <w:tc>
          <w:tcPr>
            <w:tcW w:w="1691" w:type="dxa"/>
            <w:vAlign w:val="center"/>
          </w:tcPr>
          <w:p>
            <w:pPr>
              <w:pStyle w:val="11"/>
              <w:spacing w:line="400" w:lineRule="exact"/>
              <w:jc w:val="both"/>
              <w:rPr>
                <w:rFonts w:ascii="方正仿宋简体" w:hAnsi="Times New Roman" w:eastAsia="方正仿宋简体"/>
                <w:color w:val="auto"/>
                <w:kern w:val="2"/>
                <w:sz w:val="30"/>
                <w:szCs w:val="30"/>
              </w:rPr>
            </w:pPr>
            <w:r>
              <w:rPr>
                <w:rFonts w:hint="eastAsia" w:ascii="方正仿宋简体" w:hAnsi="Times New Roman" w:eastAsia="方正仿宋简体"/>
                <w:color w:val="auto"/>
                <w:kern w:val="2"/>
                <w:sz w:val="30"/>
                <w:szCs w:val="30"/>
              </w:rPr>
              <w:t>代表性研究成果（论文、专著等，</w:t>
            </w:r>
            <w:r>
              <w:rPr>
                <w:rFonts w:ascii="Times New Roman" w:hAnsi="Times New Roman" w:eastAsia="方正仿宋简体" w:cs="Times New Roman"/>
                <w:color w:val="auto"/>
                <w:kern w:val="2"/>
                <w:sz w:val="30"/>
                <w:szCs w:val="30"/>
              </w:rPr>
              <w:t>5</w:t>
            </w:r>
            <w:r>
              <w:rPr>
                <w:rFonts w:ascii="方正仿宋简体" w:hAnsi="Times New Roman" w:eastAsia="方正仿宋简体"/>
                <w:color w:val="auto"/>
                <w:kern w:val="2"/>
                <w:sz w:val="30"/>
                <w:szCs w:val="30"/>
              </w:rPr>
              <w:t>项以内）</w:t>
            </w:r>
          </w:p>
        </w:tc>
        <w:tc>
          <w:tcPr>
            <w:tcW w:w="6487" w:type="dxa"/>
          </w:tcPr>
          <w:p>
            <w:pPr>
              <w:pStyle w:val="11"/>
              <w:spacing w:before="156" w:beforeLines="50" w:after="156" w:afterLines="50" w:line="320" w:lineRule="exact"/>
              <w:rPr>
                <w:rFonts w:hint="default" w:ascii="Times New Roman" w:hAnsi="Times New Roman" w:eastAsia="仿宋_GB2312"/>
                <w:color w:val="auto"/>
                <w:kern w:val="2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2"/>
                <w:szCs w:val="18"/>
              </w:rPr>
              <w:t>备注：按时间倒序排列</w:t>
            </w:r>
          </w:p>
          <w:p>
            <w:pPr>
              <w:pStyle w:val="11"/>
              <w:spacing w:before="156" w:beforeLines="50" w:after="156" w:afterLines="50" w:line="320" w:lineRule="exact"/>
              <w:rPr>
                <w:rFonts w:ascii="Times New Roman" w:hAnsi="Times New Roman" w:eastAsia="仿宋_GB2312"/>
                <w:color w:val="auto"/>
                <w:kern w:val="2"/>
                <w:szCs w:val="18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2"/>
                <w:szCs w:val="18"/>
              </w:rPr>
              <w:t>例：(1) ××, ××超*, 复合物对污染物的吸附-光催化降解活性, 中国科学: 化学, 201</w:t>
            </w:r>
            <w:r>
              <w:rPr>
                <w:rFonts w:hint="eastAsia" w:ascii="Times New Roman" w:hAnsi="Times New Roman" w:eastAsia="仿宋_GB2312"/>
                <w:color w:val="auto"/>
                <w:kern w:val="2"/>
                <w:szCs w:val="18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仿宋_GB2312"/>
                <w:color w:val="auto"/>
                <w:kern w:val="2"/>
                <w:szCs w:val="18"/>
              </w:rPr>
              <w:t xml:space="preserve">, </w:t>
            </w:r>
            <w:r>
              <w:rPr>
                <w:rFonts w:hint="eastAsia" w:ascii="Times New Roman" w:hAnsi="Times New Roman" w:eastAsia="仿宋_GB2312"/>
                <w:color w:val="auto"/>
                <w:kern w:val="2"/>
                <w:szCs w:val="18"/>
                <w:lang w:val="en-US" w:eastAsia="zh-CN"/>
              </w:rPr>
              <w:t>50</w:t>
            </w:r>
            <w:r>
              <w:rPr>
                <w:rFonts w:hint="eastAsia" w:ascii="Times New Roman" w:hAnsi="Times New Roman" w:eastAsia="仿宋_GB2312"/>
                <w:color w:val="auto"/>
                <w:kern w:val="2"/>
                <w:szCs w:val="18"/>
              </w:rPr>
              <w:t>(10): 1075 ~ 1088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4" w:hRule="exact"/>
          <w:jc w:val="center"/>
        </w:trPr>
        <w:tc>
          <w:tcPr>
            <w:tcW w:w="987" w:type="dxa"/>
            <w:vMerge w:val="continue"/>
            <w:vAlign w:val="center"/>
          </w:tcPr>
          <w:p>
            <w:pPr>
              <w:rPr>
                <w:rFonts w:ascii="Times New Roman" w:hAnsi="Times New Roman" w:eastAsia="仿宋_GB2312"/>
                <w:sz w:val="32"/>
                <w:szCs w:val="28"/>
              </w:rPr>
            </w:pPr>
          </w:p>
        </w:tc>
        <w:tc>
          <w:tcPr>
            <w:tcW w:w="1691" w:type="dxa"/>
            <w:vAlign w:val="center"/>
          </w:tcPr>
          <w:p>
            <w:pPr>
              <w:pStyle w:val="11"/>
              <w:spacing w:line="400" w:lineRule="exact"/>
              <w:jc w:val="both"/>
              <w:rPr>
                <w:rFonts w:ascii="Times New Roman" w:hAnsi="Times New Roman" w:eastAsia="仿宋_GB2312"/>
                <w:color w:val="auto"/>
                <w:kern w:val="2"/>
                <w:sz w:val="30"/>
                <w:szCs w:val="30"/>
              </w:rPr>
            </w:pPr>
            <w:r>
              <w:rPr>
                <w:rFonts w:hint="eastAsia" w:ascii="方正仿宋简体" w:hAnsi="Times New Roman" w:eastAsia="方正仿宋简体"/>
                <w:color w:val="auto"/>
                <w:kern w:val="2"/>
                <w:sz w:val="30"/>
                <w:szCs w:val="30"/>
              </w:rPr>
              <w:t>学术奖励情况（省部级以上，</w:t>
            </w:r>
            <w:r>
              <w:rPr>
                <w:rFonts w:ascii="Times New Roman" w:hAnsi="Times New Roman" w:eastAsia="方正仿宋简体" w:cs="Times New Roman"/>
                <w:color w:val="auto"/>
                <w:kern w:val="2"/>
                <w:sz w:val="30"/>
                <w:szCs w:val="30"/>
              </w:rPr>
              <w:t>5</w:t>
            </w:r>
            <w:r>
              <w:rPr>
                <w:rFonts w:ascii="方正仿宋简体" w:hAnsi="Times New Roman" w:eastAsia="方正仿宋简体"/>
                <w:color w:val="auto"/>
                <w:kern w:val="2"/>
                <w:sz w:val="30"/>
                <w:szCs w:val="30"/>
              </w:rPr>
              <w:t>项以内</w:t>
            </w:r>
            <w:r>
              <w:rPr>
                <w:rFonts w:hint="eastAsia" w:ascii="方正仿宋简体" w:hAnsi="Times New Roman" w:eastAsia="方正仿宋简体"/>
                <w:color w:val="auto"/>
                <w:kern w:val="2"/>
                <w:sz w:val="30"/>
                <w:szCs w:val="30"/>
              </w:rPr>
              <w:t>）</w:t>
            </w:r>
          </w:p>
        </w:tc>
        <w:tc>
          <w:tcPr>
            <w:tcW w:w="6487" w:type="dxa"/>
          </w:tcPr>
          <w:p>
            <w:pPr>
              <w:pStyle w:val="11"/>
              <w:spacing w:before="156" w:beforeLines="50" w:after="156" w:afterLines="50" w:line="300" w:lineRule="exact"/>
              <w:rPr>
                <w:rFonts w:ascii="Times New Roman" w:hAnsi="Times New Roman" w:eastAsia="仿宋_GB2312"/>
                <w:color w:val="auto"/>
                <w:kern w:val="2"/>
                <w:szCs w:val="18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2"/>
                <w:szCs w:val="18"/>
              </w:rPr>
              <w:t>备注：按时间倒序排列（标注排名信息）</w:t>
            </w:r>
          </w:p>
          <w:p>
            <w:pPr>
              <w:pStyle w:val="11"/>
              <w:spacing w:before="156" w:beforeLines="50" w:after="156" w:afterLines="50"/>
              <w:rPr>
                <w:rFonts w:ascii="Times New Roman" w:hAnsi="Times New Roman" w:eastAsia="仿宋_GB2312"/>
                <w:color w:val="auto"/>
                <w:kern w:val="2"/>
                <w:sz w:val="28"/>
                <w:szCs w:val="20"/>
              </w:rPr>
            </w:pPr>
          </w:p>
        </w:tc>
      </w:tr>
    </w:tbl>
    <w:p>
      <w:pPr>
        <w:widowControl/>
        <w:jc w:val="left"/>
        <w:rPr>
          <w:rFonts w:ascii="Times New Roman" w:hAnsi="Times New Roman" w:eastAsia="黑体" w:cs="黑体"/>
          <w:color w:val="000000"/>
          <w:kern w:val="0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br w:type="page"/>
      </w:r>
    </w:p>
    <w:p>
      <w:pPr>
        <w:pStyle w:val="11"/>
        <w:rPr>
          <w:rFonts w:ascii="Times New Roman" w:hAnsi="Times New Roman"/>
          <w:sz w:val="32"/>
          <w:szCs w:val="28"/>
        </w:rPr>
      </w:pPr>
      <w:r>
        <w:rPr>
          <w:rFonts w:hint="eastAsia" w:ascii="Times New Roman" w:hAnsi="Times New Roman"/>
          <w:sz w:val="32"/>
          <w:szCs w:val="28"/>
        </w:rPr>
        <w:t>八、指南建议人科研学术经历及代表性研究成果（备选1）</w:t>
      </w:r>
    </w:p>
    <w:tbl>
      <w:tblPr>
        <w:tblStyle w:val="6"/>
        <w:tblW w:w="91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7"/>
        <w:gridCol w:w="1691"/>
        <w:gridCol w:w="64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8" w:hRule="atLeast"/>
          <w:jc w:val="center"/>
        </w:trPr>
        <w:tc>
          <w:tcPr>
            <w:tcW w:w="987" w:type="dxa"/>
            <w:vMerge w:val="restart"/>
            <w:vAlign w:val="center"/>
          </w:tcPr>
          <w:p>
            <w:pPr>
              <w:pStyle w:val="11"/>
              <w:snapToGrid w:val="0"/>
              <w:jc w:val="center"/>
              <w:rPr>
                <w:rFonts w:ascii="方正仿宋简体" w:hAnsi="Times New Roman" w:eastAsia="方正仿宋简体"/>
                <w:b/>
                <w:bCs/>
                <w:color w:val="auto"/>
                <w:kern w:val="2"/>
                <w:sz w:val="32"/>
                <w:szCs w:val="28"/>
              </w:rPr>
            </w:pPr>
            <w:r>
              <w:rPr>
                <w:rFonts w:hint="eastAsia" w:ascii="方正仿宋简体" w:hAnsi="Times New Roman" w:eastAsia="方正仿宋简体"/>
                <w:b/>
                <w:bCs/>
                <w:color w:val="auto"/>
                <w:sz w:val="32"/>
                <w:szCs w:val="28"/>
              </w:rPr>
              <w:t>建议人科研与学术工作经历</w:t>
            </w:r>
          </w:p>
        </w:tc>
        <w:tc>
          <w:tcPr>
            <w:tcW w:w="1691" w:type="dxa"/>
            <w:vAlign w:val="center"/>
          </w:tcPr>
          <w:p>
            <w:pPr>
              <w:pStyle w:val="11"/>
              <w:jc w:val="center"/>
              <w:rPr>
                <w:rFonts w:ascii="方正仿宋简体" w:hAnsi="Times New Roman" w:eastAsia="方正仿宋简体"/>
                <w:color w:val="auto"/>
                <w:kern w:val="2"/>
                <w:sz w:val="30"/>
                <w:szCs w:val="30"/>
              </w:rPr>
            </w:pPr>
            <w:r>
              <w:rPr>
                <w:rFonts w:hint="eastAsia" w:ascii="方正仿宋简体" w:hAnsi="Times New Roman" w:eastAsia="方正仿宋简体"/>
                <w:color w:val="auto"/>
                <w:kern w:val="2"/>
                <w:sz w:val="30"/>
                <w:szCs w:val="30"/>
              </w:rPr>
              <w:t>教育经历</w:t>
            </w:r>
          </w:p>
        </w:tc>
        <w:tc>
          <w:tcPr>
            <w:tcW w:w="6487" w:type="dxa"/>
          </w:tcPr>
          <w:p>
            <w:pPr>
              <w:pStyle w:val="11"/>
              <w:spacing w:before="156" w:beforeLines="50" w:after="156" w:afterLines="50" w:line="300" w:lineRule="exact"/>
              <w:rPr>
                <w:rFonts w:ascii="Times New Roman" w:hAnsi="Times New Roman" w:eastAsia="仿宋_GB2312"/>
                <w:color w:val="auto"/>
                <w:kern w:val="2"/>
                <w:szCs w:val="18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2"/>
                <w:szCs w:val="18"/>
              </w:rPr>
              <w:t>备注：从大学本科开始，按时间倒序排序</w:t>
            </w:r>
          </w:p>
          <w:p>
            <w:pPr>
              <w:pStyle w:val="11"/>
              <w:spacing w:before="156" w:beforeLines="50" w:after="156" w:afterLines="50" w:line="300" w:lineRule="exact"/>
              <w:rPr>
                <w:rFonts w:ascii="Times New Roman" w:hAnsi="Times New Roman" w:eastAsia="仿宋_GB2312"/>
                <w:color w:val="auto"/>
                <w:kern w:val="2"/>
                <w:sz w:val="32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2"/>
                <w:szCs w:val="18"/>
              </w:rPr>
              <w:t>例：</w:t>
            </w:r>
            <w:r>
              <w:rPr>
                <w:rFonts w:hint="eastAsia" w:ascii="Times New Roman" w:hAnsi="Times New Roman" w:eastAsia="仿宋_GB2312"/>
                <w:color w:val="auto"/>
                <w:kern w:val="2"/>
                <w:szCs w:val="18"/>
                <w:lang w:val="en-US" w:eastAsia="zh-CN"/>
              </w:rPr>
              <w:t>2000</w:t>
            </w:r>
            <w:r>
              <w:rPr>
                <w:rFonts w:hint="eastAsia" w:ascii="Times New Roman" w:hAnsi="Times New Roman" w:eastAsia="仿宋_GB2312"/>
                <w:color w:val="auto"/>
                <w:kern w:val="2"/>
                <w:szCs w:val="18"/>
              </w:rPr>
              <w:t>/09-</w:t>
            </w:r>
            <w:r>
              <w:rPr>
                <w:rFonts w:hint="eastAsia" w:ascii="Times New Roman" w:hAnsi="Times New Roman" w:eastAsia="仿宋_GB2312"/>
                <w:color w:val="auto"/>
                <w:kern w:val="2"/>
                <w:szCs w:val="18"/>
                <w:lang w:val="en-US" w:eastAsia="zh-CN"/>
              </w:rPr>
              <w:t>2004</w:t>
            </w:r>
            <w:r>
              <w:rPr>
                <w:rFonts w:hint="eastAsia" w:ascii="Times New Roman" w:hAnsi="Times New Roman" w:eastAsia="仿宋_GB2312"/>
                <w:color w:val="auto"/>
                <w:kern w:val="2"/>
                <w:szCs w:val="18"/>
              </w:rPr>
              <w:t>/06，××大学，××系，博士，导师：×××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0" w:hRule="exact"/>
          <w:jc w:val="center"/>
        </w:trPr>
        <w:tc>
          <w:tcPr>
            <w:tcW w:w="987" w:type="dxa"/>
            <w:vMerge w:val="continue"/>
            <w:vAlign w:val="center"/>
          </w:tcPr>
          <w:p>
            <w:pPr>
              <w:rPr>
                <w:rFonts w:ascii="方正仿宋简体" w:hAnsi="Times New Roman" w:eastAsia="方正仿宋简体"/>
                <w:b/>
                <w:bCs/>
                <w:sz w:val="32"/>
                <w:szCs w:val="28"/>
              </w:rPr>
            </w:pPr>
          </w:p>
        </w:tc>
        <w:tc>
          <w:tcPr>
            <w:tcW w:w="1691" w:type="dxa"/>
            <w:vAlign w:val="center"/>
          </w:tcPr>
          <w:p>
            <w:pPr>
              <w:pStyle w:val="11"/>
              <w:spacing w:line="400" w:lineRule="exact"/>
              <w:jc w:val="center"/>
              <w:rPr>
                <w:rFonts w:ascii="方正仿宋简体" w:hAnsi="Times New Roman" w:eastAsia="方正仿宋简体"/>
                <w:color w:val="auto"/>
                <w:kern w:val="2"/>
                <w:sz w:val="30"/>
                <w:szCs w:val="30"/>
              </w:rPr>
            </w:pPr>
            <w:r>
              <w:rPr>
                <w:rFonts w:hint="eastAsia" w:ascii="方正仿宋简体" w:hAnsi="Times New Roman" w:eastAsia="方正仿宋简体"/>
                <w:color w:val="auto"/>
                <w:kern w:val="2"/>
                <w:sz w:val="30"/>
                <w:szCs w:val="30"/>
              </w:rPr>
              <w:t>科研与学术工作经历</w:t>
            </w:r>
          </w:p>
        </w:tc>
        <w:tc>
          <w:tcPr>
            <w:tcW w:w="6487" w:type="dxa"/>
          </w:tcPr>
          <w:p>
            <w:pPr>
              <w:pStyle w:val="11"/>
              <w:spacing w:before="156" w:beforeLines="50" w:after="156" w:afterLines="50" w:line="300" w:lineRule="exact"/>
              <w:rPr>
                <w:rFonts w:ascii="Times New Roman" w:hAnsi="Times New Roman" w:eastAsia="仿宋_GB2312"/>
                <w:color w:val="auto"/>
                <w:kern w:val="2"/>
                <w:szCs w:val="18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2"/>
                <w:szCs w:val="18"/>
              </w:rPr>
              <w:t>备注：按时间倒序排序；</w:t>
            </w:r>
          </w:p>
          <w:p>
            <w:pPr>
              <w:pStyle w:val="11"/>
              <w:spacing w:before="156" w:beforeLines="50" w:after="156" w:afterLines="50" w:line="300" w:lineRule="exact"/>
              <w:rPr>
                <w:rFonts w:ascii="Times New Roman" w:hAnsi="Times New Roman" w:eastAsia="仿宋_GB2312"/>
                <w:color w:val="auto"/>
                <w:kern w:val="2"/>
                <w:szCs w:val="18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2"/>
                <w:szCs w:val="18"/>
              </w:rPr>
              <w:t>例：1.20</w:t>
            </w:r>
            <w:r>
              <w:rPr>
                <w:rFonts w:hint="eastAsia" w:ascii="Times New Roman" w:hAnsi="Times New Roman" w:eastAsia="仿宋_GB2312"/>
                <w:color w:val="auto"/>
                <w:kern w:val="2"/>
                <w:szCs w:val="18"/>
                <w:lang w:val="en-US" w:eastAsia="zh-CN"/>
              </w:rPr>
              <w:t>22</w:t>
            </w:r>
            <w:r>
              <w:rPr>
                <w:rFonts w:hint="eastAsia" w:ascii="Times New Roman" w:hAnsi="Times New Roman" w:eastAsia="仿宋_GB2312"/>
                <w:color w:val="auto"/>
                <w:kern w:val="2"/>
                <w:szCs w:val="18"/>
              </w:rPr>
              <w:t>/07-至今，××大学，××系，教授</w:t>
            </w:r>
          </w:p>
          <w:p>
            <w:pPr>
              <w:pStyle w:val="11"/>
              <w:jc w:val="both"/>
              <w:rPr>
                <w:rFonts w:ascii="Times New Roman" w:hAnsi="Times New Roman" w:eastAsia="仿宋_GB2312"/>
                <w:color w:val="auto"/>
                <w:kern w:val="2"/>
                <w:sz w:val="3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6" w:hRule="exact"/>
          <w:jc w:val="center"/>
        </w:trPr>
        <w:tc>
          <w:tcPr>
            <w:tcW w:w="987" w:type="dxa"/>
            <w:vMerge w:val="restart"/>
            <w:vAlign w:val="center"/>
          </w:tcPr>
          <w:p>
            <w:pPr>
              <w:pStyle w:val="11"/>
              <w:snapToGrid w:val="0"/>
              <w:jc w:val="center"/>
              <w:rPr>
                <w:rFonts w:ascii="方正仿宋简体" w:hAnsi="Times New Roman" w:eastAsia="方正仿宋简体"/>
                <w:b/>
                <w:bCs/>
                <w:color w:val="auto"/>
                <w:kern w:val="2"/>
                <w:sz w:val="32"/>
                <w:szCs w:val="28"/>
              </w:rPr>
            </w:pPr>
            <w:r>
              <w:rPr>
                <w:rFonts w:hint="eastAsia" w:ascii="方正仿宋简体" w:hAnsi="Times New Roman" w:eastAsia="方正仿宋简体"/>
                <w:b/>
                <w:bCs/>
                <w:color w:val="auto"/>
                <w:sz w:val="32"/>
                <w:szCs w:val="28"/>
              </w:rPr>
              <w:t>建议人成果情况</w:t>
            </w:r>
          </w:p>
        </w:tc>
        <w:tc>
          <w:tcPr>
            <w:tcW w:w="1691" w:type="dxa"/>
            <w:vAlign w:val="center"/>
          </w:tcPr>
          <w:p>
            <w:pPr>
              <w:pStyle w:val="11"/>
              <w:spacing w:line="400" w:lineRule="exact"/>
              <w:jc w:val="both"/>
              <w:rPr>
                <w:rFonts w:ascii="方正仿宋简体" w:hAnsi="Times New Roman" w:eastAsia="方正仿宋简体"/>
                <w:color w:val="auto"/>
                <w:kern w:val="2"/>
                <w:sz w:val="30"/>
                <w:szCs w:val="30"/>
              </w:rPr>
            </w:pPr>
            <w:r>
              <w:rPr>
                <w:rFonts w:hint="eastAsia" w:ascii="方正仿宋简体" w:hAnsi="Times New Roman" w:eastAsia="方正仿宋简体"/>
                <w:color w:val="auto"/>
                <w:kern w:val="2"/>
                <w:sz w:val="30"/>
                <w:szCs w:val="30"/>
              </w:rPr>
              <w:t>主持科研项目（课题）及人才计划项目情况</w:t>
            </w:r>
          </w:p>
        </w:tc>
        <w:tc>
          <w:tcPr>
            <w:tcW w:w="6487" w:type="dxa"/>
          </w:tcPr>
          <w:p>
            <w:pPr>
              <w:pStyle w:val="11"/>
              <w:spacing w:before="156" w:beforeLines="50" w:after="156" w:afterLines="50" w:line="300" w:lineRule="exact"/>
              <w:rPr>
                <w:rFonts w:ascii="Times New Roman" w:hAnsi="Times New Roman" w:eastAsia="仿宋_GB2312"/>
                <w:color w:val="auto"/>
                <w:kern w:val="2"/>
                <w:szCs w:val="18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2"/>
                <w:szCs w:val="18"/>
              </w:rPr>
              <w:t>格式：项目类别，批准号，名称，研究起止年月，获资助金额，项目状态（已结题或在研等），主持或参加</w:t>
            </w:r>
          </w:p>
          <w:p>
            <w:pPr>
              <w:pStyle w:val="11"/>
              <w:spacing w:before="156" w:beforeLines="50" w:after="156" w:afterLines="50" w:line="300" w:lineRule="exact"/>
              <w:rPr>
                <w:rFonts w:ascii="Times New Roman" w:hAnsi="Times New Roman" w:eastAsia="仿宋_GB2312"/>
                <w:color w:val="auto"/>
                <w:kern w:val="2"/>
                <w:szCs w:val="18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2"/>
                <w:szCs w:val="18"/>
              </w:rPr>
              <w:t>例：1. 国家自然科学基金面上项目，20873999，×××，2008/01-2010/12，30万元，已结题，主持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0" w:hRule="exact"/>
          <w:jc w:val="center"/>
        </w:trPr>
        <w:tc>
          <w:tcPr>
            <w:tcW w:w="987" w:type="dxa"/>
            <w:vMerge w:val="continue"/>
            <w:vAlign w:val="center"/>
          </w:tcPr>
          <w:p>
            <w:pPr>
              <w:rPr>
                <w:rFonts w:ascii="Times New Roman" w:hAnsi="Times New Roman" w:eastAsia="仿宋_GB2312"/>
                <w:sz w:val="32"/>
                <w:szCs w:val="28"/>
              </w:rPr>
            </w:pPr>
          </w:p>
        </w:tc>
        <w:tc>
          <w:tcPr>
            <w:tcW w:w="1691" w:type="dxa"/>
            <w:vAlign w:val="center"/>
          </w:tcPr>
          <w:p>
            <w:pPr>
              <w:pStyle w:val="11"/>
              <w:spacing w:line="400" w:lineRule="exact"/>
              <w:jc w:val="both"/>
              <w:rPr>
                <w:rFonts w:ascii="方正仿宋简体" w:hAnsi="Times New Roman" w:eastAsia="方正仿宋简体"/>
                <w:color w:val="auto"/>
                <w:kern w:val="2"/>
                <w:sz w:val="30"/>
                <w:szCs w:val="30"/>
              </w:rPr>
            </w:pPr>
            <w:r>
              <w:rPr>
                <w:rFonts w:hint="eastAsia" w:ascii="方正仿宋简体" w:hAnsi="Times New Roman" w:eastAsia="方正仿宋简体"/>
                <w:color w:val="auto"/>
                <w:kern w:val="2"/>
                <w:sz w:val="30"/>
                <w:szCs w:val="30"/>
              </w:rPr>
              <w:t>代表性研究成果（论文、专著等，</w:t>
            </w:r>
            <w:r>
              <w:rPr>
                <w:rFonts w:ascii="Times New Roman" w:hAnsi="Times New Roman" w:eastAsia="方正仿宋简体" w:cs="Times New Roman"/>
                <w:color w:val="auto"/>
                <w:kern w:val="2"/>
                <w:sz w:val="30"/>
                <w:szCs w:val="30"/>
              </w:rPr>
              <w:t>5</w:t>
            </w:r>
            <w:r>
              <w:rPr>
                <w:rFonts w:ascii="方正仿宋简体" w:hAnsi="Times New Roman" w:eastAsia="方正仿宋简体"/>
                <w:color w:val="auto"/>
                <w:kern w:val="2"/>
                <w:sz w:val="30"/>
                <w:szCs w:val="30"/>
              </w:rPr>
              <w:t>项以内）</w:t>
            </w:r>
          </w:p>
        </w:tc>
        <w:tc>
          <w:tcPr>
            <w:tcW w:w="6487" w:type="dxa"/>
          </w:tcPr>
          <w:p>
            <w:pPr>
              <w:pStyle w:val="11"/>
              <w:spacing w:before="156" w:beforeLines="50" w:after="156" w:afterLines="50" w:line="320" w:lineRule="exact"/>
              <w:rPr>
                <w:rFonts w:hint="default" w:ascii="Times New Roman" w:hAnsi="Times New Roman" w:eastAsia="仿宋_GB2312"/>
                <w:color w:val="auto"/>
                <w:kern w:val="2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2"/>
                <w:szCs w:val="18"/>
              </w:rPr>
              <w:t>备注：按时间倒序排列</w:t>
            </w:r>
          </w:p>
          <w:p>
            <w:pPr>
              <w:pStyle w:val="11"/>
              <w:spacing w:before="156" w:beforeLines="50" w:after="156" w:afterLines="50" w:line="320" w:lineRule="exact"/>
              <w:rPr>
                <w:rFonts w:ascii="Times New Roman" w:hAnsi="Times New Roman" w:eastAsia="仿宋_GB2312"/>
                <w:color w:val="auto"/>
                <w:kern w:val="2"/>
                <w:szCs w:val="18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2"/>
                <w:szCs w:val="18"/>
              </w:rPr>
              <w:t xml:space="preserve">例：(1) ××, ××超*, </w:t>
            </w:r>
            <w:r>
              <w:rPr>
                <w:rFonts w:hint="eastAsia" w:ascii="Times New Roman" w:hAnsi="Times New Roman" w:eastAsia="仿宋_GB2312"/>
                <w:color w:val="auto"/>
                <w:kern w:val="2"/>
                <w:szCs w:val="18"/>
                <w:lang w:val="en-US" w:eastAsia="zh-CN"/>
              </w:rPr>
              <w:t>论文名称</w:t>
            </w:r>
            <w:r>
              <w:rPr>
                <w:rFonts w:hint="eastAsia" w:ascii="Times New Roman" w:hAnsi="Times New Roman" w:eastAsia="仿宋_GB2312"/>
                <w:color w:val="auto"/>
                <w:kern w:val="2"/>
                <w:szCs w:val="18"/>
              </w:rPr>
              <w:t>, 中国科学: 化学, 201</w:t>
            </w:r>
            <w:r>
              <w:rPr>
                <w:rFonts w:hint="eastAsia" w:ascii="Times New Roman" w:hAnsi="Times New Roman" w:eastAsia="仿宋_GB2312"/>
                <w:color w:val="auto"/>
                <w:kern w:val="2"/>
                <w:szCs w:val="18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仿宋_GB2312"/>
                <w:color w:val="auto"/>
                <w:kern w:val="2"/>
                <w:szCs w:val="18"/>
              </w:rPr>
              <w:t xml:space="preserve">, </w:t>
            </w:r>
            <w:r>
              <w:rPr>
                <w:rFonts w:hint="eastAsia" w:ascii="Times New Roman" w:hAnsi="Times New Roman" w:eastAsia="仿宋_GB2312"/>
                <w:color w:val="auto"/>
                <w:kern w:val="2"/>
                <w:szCs w:val="18"/>
                <w:lang w:val="en-US" w:eastAsia="zh-CN"/>
              </w:rPr>
              <w:t>50</w:t>
            </w:r>
            <w:r>
              <w:rPr>
                <w:rFonts w:hint="eastAsia" w:ascii="Times New Roman" w:hAnsi="Times New Roman" w:eastAsia="仿宋_GB2312"/>
                <w:color w:val="auto"/>
                <w:kern w:val="2"/>
                <w:szCs w:val="18"/>
              </w:rPr>
              <w:t>(10): 1075 ~ 1088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4" w:hRule="exact"/>
          <w:jc w:val="center"/>
        </w:trPr>
        <w:tc>
          <w:tcPr>
            <w:tcW w:w="987" w:type="dxa"/>
            <w:vMerge w:val="continue"/>
            <w:vAlign w:val="center"/>
          </w:tcPr>
          <w:p>
            <w:pPr>
              <w:rPr>
                <w:rFonts w:ascii="Times New Roman" w:hAnsi="Times New Roman" w:eastAsia="仿宋_GB2312"/>
                <w:sz w:val="32"/>
                <w:szCs w:val="28"/>
              </w:rPr>
            </w:pPr>
          </w:p>
        </w:tc>
        <w:tc>
          <w:tcPr>
            <w:tcW w:w="1691" w:type="dxa"/>
            <w:vAlign w:val="center"/>
          </w:tcPr>
          <w:p>
            <w:pPr>
              <w:pStyle w:val="11"/>
              <w:spacing w:line="400" w:lineRule="exact"/>
              <w:jc w:val="both"/>
              <w:rPr>
                <w:rFonts w:ascii="Times New Roman" w:hAnsi="Times New Roman" w:eastAsia="仿宋_GB2312"/>
                <w:color w:val="auto"/>
                <w:kern w:val="2"/>
                <w:sz w:val="30"/>
                <w:szCs w:val="30"/>
              </w:rPr>
            </w:pPr>
            <w:r>
              <w:rPr>
                <w:rFonts w:hint="eastAsia" w:ascii="方正仿宋简体" w:hAnsi="Times New Roman" w:eastAsia="方正仿宋简体"/>
                <w:color w:val="auto"/>
                <w:kern w:val="2"/>
                <w:sz w:val="30"/>
                <w:szCs w:val="30"/>
              </w:rPr>
              <w:t>学术奖励情况（省部级以上，</w:t>
            </w:r>
            <w:r>
              <w:rPr>
                <w:rFonts w:ascii="Times New Roman" w:hAnsi="Times New Roman" w:eastAsia="方正仿宋简体" w:cs="Times New Roman"/>
                <w:color w:val="auto"/>
                <w:kern w:val="2"/>
                <w:sz w:val="30"/>
                <w:szCs w:val="30"/>
              </w:rPr>
              <w:t>5</w:t>
            </w:r>
            <w:r>
              <w:rPr>
                <w:rFonts w:ascii="方正仿宋简体" w:hAnsi="Times New Roman" w:eastAsia="方正仿宋简体"/>
                <w:color w:val="auto"/>
                <w:kern w:val="2"/>
                <w:sz w:val="30"/>
                <w:szCs w:val="30"/>
              </w:rPr>
              <w:t>项以内</w:t>
            </w:r>
            <w:r>
              <w:rPr>
                <w:rFonts w:hint="eastAsia" w:ascii="方正仿宋简体" w:hAnsi="Times New Roman" w:eastAsia="方正仿宋简体"/>
                <w:color w:val="auto"/>
                <w:kern w:val="2"/>
                <w:sz w:val="30"/>
                <w:szCs w:val="30"/>
              </w:rPr>
              <w:t>）</w:t>
            </w:r>
          </w:p>
        </w:tc>
        <w:tc>
          <w:tcPr>
            <w:tcW w:w="6487" w:type="dxa"/>
          </w:tcPr>
          <w:p>
            <w:pPr>
              <w:pStyle w:val="11"/>
              <w:spacing w:before="156" w:beforeLines="50" w:after="156" w:afterLines="50" w:line="300" w:lineRule="exact"/>
              <w:rPr>
                <w:rFonts w:ascii="Times New Roman" w:hAnsi="Times New Roman" w:eastAsia="仿宋_GB2312"/>
                <w:color w:val="auto"/>
                <w:kern w:val="2"/>
                <w:szCs w:val="18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2"/>
                <w:szCs w:val="18"/>
              </w:rPr>
              <w:t>备注：按时间倒序排列（标注排名信息）</w:t>
            </w:r>
          </w:p>
          <w:p>
            <w:pPr>
              <w:pStyle w:val="11"/>
              <w:spacing w:before="156" w:beforeLines="50" w:after="156" w:afterLines="50"/>
              <w:rPr>
                <w:rFonts w:ascii="Times New Roman" w:hAnsi="Times New Roman" w:eastAsia="仿宋_GB2312"/>
                <w:color w:val="auto"/>
                <w:kern w:val="2"/>
                <w:sz w:val="28"/>
                <w:szCs w:val="20"/>
              </w:rPr>
            </w:pPr>
          </w:p>
        </w:tc>
      </w:tr>
    </w:tbl>
    <w:p>
      <w:pPr>
        <w:widowControl/>
        <w:jc w:val="left"/>
        <w:rPr>
          <w:rFonts w:ascii="Times New Roman" w:hAnsi="Times New Roman" w:eastAsia="黑体" w:cs="黑体"/>
          <w:color w:val="000000"/>
          <w:kern w:val="0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br w:type="page"/>
      </w:r>
    </w:p>
    <w:p>
      <w:pPr>
        <w:widowControl/>
        <w:jc w:val="left"/>
        <w:rPr>
          <w:rFonts w:ascii="Times New Roman" w:hAnsi="Times New Roman"/>
          <w:sz w:val="32"/>
        </w:rPr>
      </w:pPr>
      <w:r>
        <w:rPr>
          <w:rFonts w:hint="eastAsia" w:ascii="Times New Roman" w:hAnsi="Times New Roman" w:eastAsia="黑体" w:cs="黑体"/>
          <w:sz w:val="32"/>
          <w:szCs w:val="28"/>
          <w:lang w:val="en-US" w:eastAsia="zh-CN"/>
        </w:rPr>
        <w:t>九</w:t>
      </w:r>
      <w:r>
        <w:rPr>
          <w:rFonts w:hint="eastAsia" w:ascii="Times New Roman" w:hAnsi="Times New Roman" w:eastAsia="黑体" w:cs="黑体"/>
          <w:sz w:val="32"/>
          <w:szCs w:val="28"/>
        </w:rPr>
        <w:t>、指导专家推荐意见（</w:t>
      </w:r>
      <w:r>
        <w:rPr>
          <w:rFonts w:hint="eastAsia" w:ascii="Times New Roman" w:hAnsi="Times New Roman" w:eastAsia="黑体" w:cs="黑体"/>
          <w:sz w:val="32"/>
          <w:szCs w:val="28"/>
          <w:u w:val="single"/>
        </w:rPr>
        <w:t xml:space="preserve"> </w:t>
      </w:r>
      <w:r>
        <w:rPr>
          <w:rFonts w:ascii="Times New Roman" w:hAnsi="Times New Roman" w:eastAsia="黑体" w:cs="黑体"/>
          <w:sz w:val="32"/>
          <w:szCs w:val="28"/>
          <w:u w:val="single"/>
        </w:rPr>
        <w:t xml:space="preserve">       </w:t>
      </w:r>
      <w:r>
        <w:rPr>
          <w:rFonts w:hint="eastAsia" w:ascii="Times New Roman" w:hAnsi="Times New Roman" w:eastAsia="黑体" w:cs="黑体"/>
          <w:sz w:val="32"/>
          <w:szCs w:val="28"/>
        </w:rPr>
        <w:t>领域）</w:t>
      </w:r>
    </w:p>
    <w:tbl>
      <w:tblPr>
        <w:tblStyle w:val="7"/>
        <w:tblW w:w="93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0"/>
        <w:gridCol w:w="2009"/>
        <w:gridCol w:w="51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exact"/>
          <w:jc w:val="center"/>
        </w:trPr>
        <w:tc>
          <w:tcPr>
            <w:tcW w:w="2150" w:type="dxa"/>
            <w:vAlign w:val="center"/>
          </w:tcPr>
          <w:p>
            <w:pPr>
              <w:jc w:val="center"/>
              <w:rPr>
                <w:rFonts w:ascii="黑体" w:hAnsi="黑体" w:eastAsia="黑体" w:cs="宋体"/>
                <w:sz w:val="28"/>
              </w:rPr>
            </w:pPr>
            <w:r>
              <w:rPr>
                <w:rFonts w:hint="eastAsia" w:ascii="黑体" w:hAnsi="黑体" w:eastAsia="黑体" w:cs="宋体"/>
                <w:sz w:val="28"/>
              </w:rPr>
              <w:t>姓 名</w:t>
            </w:r>
          </w:p>
        </w:tc>
        <w:tc>
          <w:tcPr>
            <w:tcW w:w="2009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8"/>
              </w:rPr>
            </w:pPr>
            <w:r>
              <w:rPr>
                <w:rFonts w:hint="eastAsia" w:ascii="黑体" w:hAnsi="黑体" w:eastAsia="黑体" w:cs="宋体"/>
                <w:sz w:val="28"/>
              </w:rPr>
              <w:t>职 称</w:t>
            </w:r>
          </w:p>
        </w:tc>
        <w:tc>
          <w:tcPr>
            <w:tcW w:w="5175" w:type="dxa"/>
            <w:vAlign w:val="center"/>
          </w:tcPr>
          <w:p>
            <w:pPr>
              <w:jc w:val="center"/>
              <w:rPr>
                <w:rFonts w:ascii="黑体" w:hAnsi="黑体" w:eastAsia="黑体" w:cs="宋体"/>
                <w:sz w:val="24"/>
                <w:szCs w:val="21"/>
              </w:rPr>
            </w:pPr>
            <w:r>
              <w:rPr>
                <w:rFonts w:hint="eastAsia" w:ascii="黑体" w:hAnsi="黑体" w:eastAsia="黑体" w:cs="宋体"/>
                <w:sz w:val="24"/>
                <w:szCs w:val="21"/>
              </w:rPr>
              <w:t>承担国家自然科学基金重点类项目</w:t>
            </w:r>
          </w:p>
          <w:p>
            <w:pPr>
              <w:jc w:val="center"/>
              <w:rPr>
                <w:rFonts w:ascii="黑体" w:hAnsi="黑体" w:eastAsia="黑体" w:cs="黑体"/>
                <w:sz w:val="22"/>
                <w:szCs w:val="20"/>
              </w:rPr>
            </w:pPr>
            <w:r>
              <w:rPr>
                <w:rFonts w:hint="eastAsia" w:ascii="黑体" w:hAnsi="黑体" w:eastAsia="黑体" w:cs="宋体"/>
                <w:sz w:val="24"/>
                <w:szCs w:val="21"/>
              </w:rPr>
              <w:t>或更高级别项目情况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  <w:jc w:val="center"/>
        </w:trPr>
        <w:tc>
          <w:tcPr>
            <w:tcW w:w="2150" w:type="dxa"/>
            <w:vAlign w:val="center"/>
          </w:tcPr>
          <w:p>
            <w:pPr>
              <w:snapToGrid w:val="0"/>
              <w:spacing w:before="93" w:beforeLines="30" w:after="156" w:afterLines="50" w:line="560" w:lineRule="exact"/>
              <w:jc w:val="center"/>
              <w:rPr>
                <w:rFonts w:ascii="Times New Roman" w:hAnsi="Times New Roman" w:eastAsia="方正仿宋简体" w:cs="宋体"/>
                <w:sz w:val="32"/>
                <w:szCs w:val="24"/>
              </w:rPr>
            </w:pPr>
          </w:p>
        </w:tc>
        <w:tc>
          <w:tcPr>
            <w:tcW w:w="2009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黑体"/>
                <w:sz w:val="32"/>
                <w:szCs w:val="28"/>
              </w:rPr>
            </w:pPr>
          </w:p>
        </w:tc>
        <w:tc>
          <w:tcPr>
            <w:tcW w:w="5175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黑体"/>
                <w:sz w:val="3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  <w:jc w:val="center"/>
        </w:trPr>
        <w:tc>
          <w:tcPr>
            <w:tcW w:w="2150" w:type="dxa"/>
            <w:vAlign w:val="center"/>
          </w:tcPr>
          <w:p>
            <w:pPr>
              <w:snapToGrid w:val="0"/>
              <w:spacing w:before="93" w:beforeLines="30" w:after="156" w:afterLines="50" w:line="560" w:lineRule="exact"/>
              <w:jc w:val="center"/>
              <w:rPr>
                <w:rFonts w:ascii="Times New Roman" w:hAnsi="Times New Roman" w:eastAsia="方正仿宋简体" w:cs="宋体"/>
                <w:sz w:val="32"/>
                <w:szCs w:val="24"/>
              </w:rPr>
            </w:pPr>
          </w:p>
        </w:tc>
        <w:tc>
          <w:tcPr>
            <w:tcW w:w="2009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黑体"/>
                <w:sz w:val="32"/>
                <w:szCs w:val="28"/>
              </w:rPr>
            </w:pPr>
          </w:p>
        </w:tc>
        <w:tc>
          <w:tcPr>
            <w:tcW w:w="5175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黑体"/>
                <w:sz w:val="3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  <w:jc w:val="center"/>
        </w:trPr>
        <w:tc>
          <w:tcPr>
            <w:tcW w:w="2150" w:type="dxa"/>
            <w:vAlign w:val="center"/>
          </w:tcPr>
          <w:p>
            <w:pPr>
              <w:snapToGrid w:val="0"/>
              <w:spacing w:before="93" w:beforeLines="30" w:after="156" w:afterLines="50" w:line="560" w:lineRule="exact"/>
              <w:jc w:val="center"/>
              <w:rPr>
                <w:rFonts w:ascii="Times New Roman" w:hAnsi="Times New Roman" w:eastAsia="方正仿宋简体" w:cs="宋体"/>
                <w:sz w:val="32"/>
                <w:szCs w:val="24"/>
              </w:rPr>
            </w:pPr>
          </w:p>
        </w:tc>
        <w:tc>
          <w:tcPr>
            <w:tcW w:w="2009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黑体"/>
                <w:sz w:val="32"/>
                <w:szCs w:val="28"/>
              </w:rPr>
            </w:pPr>
          </w:p>
        </w:tc>
        <w:tc>
          <w:tcPr>
            <w:tcW w:w="5175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黑体"/>
                <w:sz w:val="3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  <w:jc w:val="center"/>
        </w:trPr>
        <w:tc>
          <w:tcPr>
            <w:tcW w:w="2150" w:type="dxa"/>
            <w:vAlign w:val="center"/>
          </w:tcPr>
          <w:p>
            <w:pPr>
              <w:snapToGrid w:val="0"/>
              <w:spacing w:before="93" w:beforeLines="30" w:after="156" w:afterLines="50" w:line="560" w:lineRule="exact"/>
              <w:jc w:val="center"/>
              <w:rPr>
                <w:rFonts w:ascii="Times New Roman" w:hAnsi="Times New Roman" w:eastAsia="方正仿宋简体" w:cs="宋体"/>
                <w:sz w:val="32"/>
                <w:szCs w:val="24"/>
              </w:rPr>
            </w:pPr>
          </w:p>
        </w:tc>
        <w:tc>
          <w:tcPr>
            <w:tcW w:w="2009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黑体"/>
                <w:sz w:val="32"/>
                <w:szCs w:val="28"/>
              </w:rPr>
            </w:pPr>
          </w:p>
        </w:tc>
        <w:tc>
          <w:tcPr>
            <w:tcW w:w="5175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黑体"/>
                <w:sz w:val="3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  <w:jc w:val="center"/>
        </w:trPr>
        <w:tc>
          <w:tcPr>
            <w:tcW w:w="2150" w:type="dxa"/>
            <w:vAlign w:val="center"/>
          </w:tcPr>
          <w:p>
            <w:pPr>
              <w:snapToGrid w:val="0"/>
              <w:spacing w:before="93" w:beforeLines="30" w:after="156" w:afterLines="50" w:line="560" w:lineRule="exact"/>
              <w:jc w:val="center"/>
              <w:rPr>
                <w:rFonts w:ascii="Times New Roman" w:hAnsi="Times New Roman" w:eastAsia="方正仿宋简体" w:cs="宋体"/>
                <w:sz w:val="32"/>
                <w:szCs w:val="24"/>
              </w:rPr>
            </w:pPr>
          </w:p>
        </w:tc>
        <w:tc>
          <w:tcPr>
            <w:tcW w:w="2009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黑体"/>
                <w:sz w:val="32"/>
                <w:szCs w:val="28"/>
              </w:rPr>
            </w:pPr>
          </w:p>
        </w:tc>
        <w:tc>
          <w:tcPr>
            <w:tcW w:w="5175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黑体"/>
                <w:sz w:val="3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2" w:hRule="exact"/>
          <w:jc w:val="center"/>
        </w:trPr>
        <w:tc>
          <w:tcPr>
            <w:tcW w:w="9336" w:type="dxa"/>
            <w:gridSpan w:val="3"/>
          </w:tcPr>
          <w:p>
            <w:pPr>
              <w:snapToGrid w:val="0"/>
              <w:spacing w:before="156" w:beforeLines="50" w:after="156" w:afterLines="50" w:line="600" w:lineRule="exact"/>
              <w:ind w:firstLine="640" w:firstLineChars="200"/>
              <w:rPr>
                <w:rFonts w:ascii="Times New Roman" w:hAnsi="Times New Roman" w:eastAsia="方正仿宋简体" w:cs="宋体"/>
                <w:sz w:val="32"/>
                <w:szCs w:val="24"/>
              </w:rPr>
            </w:pPr>
            <w:r>
              <w:rPr>
                <w:rFonts w:ascii="Times New Roman" w:hAnsi="Times New Roman" w:eastAsia="方正仿宋简体" w:cs="宋体"/>
                <w:sz w:val="32"/>
                <w:szCs w:val="24"/>
              </w:rPr>
              <w:t>同意推荐</w:t>
            </w:r>
            <w:r>
              <w:rPr>
                <w:rFonts w:ascii="Times New Roman" w:hAnsi="Times New Roman" w:eastAsia="方正仿宋简体" w:cs="宋体"/>
                <w:sz w:val="32"/>
                <w:szCs w:val="24"/>
                <w:u w:val="single"/>
              </w:rPr>
              <w:t xml:space="preserve">                                    </w:t>
            </w:r>
            <w:r>
              <w:rPr>
                <w:rFonts w:ascii="Times New Roman" w:hAnsi="Times New Roman" w:eastAsia="方正仿宋简体" w:cs="宋体"/>
                <w:sz w:val="32"/>
                <w:szCs w:val="24"/>
              </w:rPr>
              <w:t>作为202</w:t>
            </w:r>
            <w:r>
              <w:rPr>
                <w:rFonts w:hint="eastAsia" w:ascii="Times New Roman" w:hAnsi="Times New Roman" w:eastAsia="方正仿宋简体" w:cs="宋体"/>
                <w:sz w:val="32"/>
                <w:szCs w:val="24"/>
                <w:lang w:val="en-US" w:eastAsia="zh-CN"/>
              </w:rPr>
              <w:t>5</w:t>
            </w:r>
            <w:r>
              <w:rPr>
                <w:rFonts w:ascii="Times New Roman" w:hAnsi="Times New Roman" w:eastAsia="方正仿宋简体" w:cs="宋体"/>
                <w:sz w:val="32"/>
                <w:szCs w:val="24"/>
              </w:rPr>
              <w:t>年度国家自然科学基金区域创新发展联合基金（</w:t>
            </w:r>
            <w:r>
              <w:rPr>
                <w:rFonts w:hint="eastAsia" w:ascii="Times New Roman" w:hAnsi="Times New Roman" w:eastAsia="方正仿宋简体" w:cs="宋体"/>
                <w:sz w:val="32"/>
                <w:szCs w:val="24"/>
                <w:lang w:val="en-US" w:eastAsia="zh-CN"/>
              </w:rPr>
              <w:t>山东</w:t>
            </w:r>
            <w:r>
              <w:rPr>
                <w:rFonts w:ascii="Times New Roman" w:hAnsi="Times New Roman" w:eastAsia="方正仿宋简体" w:cs="宋体"/>
                <w:sz w:val="32"/>
                <w:szCs w:val="24"/>
              </w:rPr>
              <w:t>）</w:t>
            </w:r>
            <w:r>
              <w:rPr>
                <w:rFonts w:hint="eastAsia" w:ascii="Times New Roman" w:hAnsi="Times New Roman" w:eastAsia="方正仿宋简体" w:cs="宋体"/>
                <w:sz w:val="32"/>
                <w:szCs w:val="24"/>
              </w:rPr>
              <w:t>申报</w:t>
            </w:r>
            <w:r>
              <w:rPr>
                <w:rFonts w:ascii="Times New Roman" w:hAnsi="Times New Roman" w:eastAsia="方正仿宋简体" w:cs="宋体"/>
                <w:sz w:val="32"/>
                <w:szCs w:val="24"/>
              </w:rPr>
              <w:t>指南</w:t>
            </w:r>
            <w:r>
              <w:rPr>
                <w:rFonts w:hint="eastAsia" w:ascii="Times New Roman" w:hAnsi="Times New Roman" w:eastAsia="方正仿宋简体" w:cs="宋体"/>
                <w:sz w:val="32"/>
                <w:szCs w:val="24"/>
              </w:rPr>
              <w:t>，愿意作为该申报指南编制及后续申报工作的指导专家，竭尽全力提供全程指导和服务。</w:t>
            </w:r>
          </w:p>
          <w:p>
            <w:pPr>
              <w:spacing w:line="600" w:lineRule="exact"/>
              <w:ind w:left="105" w:leftChars="50" w:right="105" w:rightChars="50" w:firstLine="4800" w:firstLineChars="1500"/>
              <w:jc w:val="right"/>
              <w:rPr>
                <w:rFonts w:ascii="Times New Roman" w:hAnsi="Times New Roman" w:eastAsia="方正仿宋简体" w:cs="宋体"/>
                <w:sz w:val="32"/>
                <w:szCs w:val="24"/>
              </w:rPr>
            </w:pPr>
          </w:p>
          <w:p>
            <w:pPr>
              <w:spacing w:line="600" w:lineRule="exact"/>
              <w:ind w:left="105" w:leftChars="50" w:right="105" w:rightChars="50" w:firstLine="4800" w:firstLineChars="1500"/>
              <w:jc w:val="right"/>
              <w:rPr>
                <w:rFonts w:ascii="Times New Roman" w:hAnsi="Times New Roman" w:eastAsia="方正仿宋简体" w:cs="宋体"/>
                <w:sz w:val="32"/>
                <w:szCs w:val="24"/>
              </w:rPr>
            </w:pPr>
          </w:p>
          <w:p>
            <w:pPr>
              <w:spacing w:line="600" w:lineRule="exact"/>
              <w:ind w:left="105" w:leftChars="50" w:right="105" w:rightChars="50" w:firstLine="4800" w:firstLineChars="1500"/>
              <w:jc w:val="right"/>
              <w:rPr>
                <w:rFonts w:ascii="Times New Roman" w:hAnsi="Times New Roman" w:eastAsia="方正仿宋简体" w:cs="宋体"/>
                <w:sz w:val="32"/>
                <w:szCs w:val="24"/>
              </w:rPr>
            </w:pPr>
          </w:p>
          <w:p>
            <w:pPr>
              <w:spacing w:line="600" w:lineRule="exact"/>
              <w:ind w:right="105" w:rightChars="50"/>
              <w:jc w:val="left"/>
              <w:rPr>
                <w:rFonts w:hint="eastAsia" w:ascii="Times New Roman" w:hAnsi="Times New Roman" w:eastAsia="方正仿宋简体" w:cs="宋体"/>
                <w:sz w:val="32"/>
                <w:szCs w:val="24"/>
              </w:rPr>
            </w:pPr>
          </w:p>
          <w:p>
            <w:pPr>
              <w:spacing w:line="600" w:lineRule="exact"/>
              <w:ind w:left="105" w:leftChars="50" w:right="105" w:rightChars="50" w:firstLine="4800" w:firstLineChars="1500"/>
              <w:jc w:val="left"/>
              <w:rPr>
                <w:rFonts w:ascii="Times New Roman" w:hAnsi="Times New Roman" w:eastAsia="方正仿宋简体" w:cs="宋体"/>
                <w:sz w:val="32"/>
                <w:szCs w:val="24"/>
              </w:rPr>
            </w:pPr>
            <w:r>
              <w:rPr>
                <w:rFonts w:hint="eastAsia" w:ascii="Times New Roman" w:hAnsi="Times New Roman" w:eastAsia="方正仿宋简体" w:cs="宋体"/>
                <w:sz w:val="32"/>
                <w:szCs w:val="24"/>
              </w:rPr>
              <w:t>指导专家组（签字）：</w:t>
            </w:r>
            <w:r>
              <w:rPr>
                <w:rFonts w:ascii="Times New Roman" w:hAnsi="Times New Roman" w:eastAsia="方正仿宋简体" w:cs="宋体"/>
                <w:sz w:val="32"/>
                <w:szCs w:val="24"/>
              </w:rPr>
              <w:t xml:space="preserve">    </w:t>
            </w:r>
          </w:p>
          <w:p>
            <w:pPr>
              <w:spacing w:line="600" w:lineRule="exact"/>
              <w:ind w:left="105" w:leftChars="50" w:right="105" w:rightChars="50" w:firstLine="4800" w:firstLineChars="1500"/>
              <w:jc w:val="left"/>
              <w:rPr>
                <w:rFonts w:hint="eastAsia" w:ascii="Times New Roman" w:hAnsi="Times New Roman" w:eastAsia="方正仿宋简体" w:cs="宋体"/>
                <w:sz w:val="32"/>
                <w:szCs w:val="24"/>
                <w:lang w:eastAsia="zh-CN"/>
              </w:rPr>
            </w:pPr>
          </w:p>
          <w:p>
            <w:pPr>
              <w:spacing w:line="600" w:lineRule="exact"/>
              <w:ind w:right="105" w:rightChars="50"/>
              <w:jc w:val="left"/>
              <w:rPr>
                <w:rFonts w:hint="eastAsia" w:ascii="Times New Roman" w:hAnsi="Times New Roman" w:eastAsia="方正仿宋简体" w:cs="宋体"/>
                <w:sz w:val="32"/>
                <w:szCs w:val="24"/>
              </w:rPr>
            </w:pPr>
          </w:p>
          <w:p>
            <w:pPr>
              <w:wordWrap w:val="0"/>
              <w:spacing w:line="600" w:lineRule="exact"/>
              <w:ind w:left="105" w:leftChars="50" w:right="105" w:rightChars="50"/>
              <w:jc w:val="right"/>
              <w:rPr>
                <w:rFonts w:ascii="Times New Roman" w:hAnsi="Times New Roman" w:eastAsia="方正仿宋简体" w:cs="宋体"/>
                <w:sz w:val="32"/>
                <w:szCs w:val="24"/>
              </w:rPr>
            </w:pPr>
            <w:r>
              <w:rPr>
                <w:rFonts w:ascii="Times New Roman" w:hAnsi="Times New Roman" w:eastAsia="方正仿宋简体" w:cs="宋体"/>
                <w:sz w:val="32"/>
                <w:szCs w:val="24"/>
              </w:rPr>
              <w:t>年   月   日</w:t>
            </w:r>
            <w:r>
              <w:rPr>
                <w:rFonts w:hint="eastAsia" w:ascii="Times New Roman" w:hAnsi="Times New Roman" w:eastAsia="方正仿宋简体" w:cs="宋体"/>
                <w:sz w:val="32"/>
                <w:szCs w:val="24"/>
              </w:rPr>
              <w:t xml:space="preserve"> </w:t>
            </w:r>
            <w:r>
              <w:rPr>
                <w:rFonts w:ascii="Times New Roman" w:hAnsi="Times New Roman" w:eastAsia="方正仿宋简体" w:cs="宋体"/>
                <w:sz w:val="32"/>
                <w:szCs w:val="24"/>
              </w:rPr>
              <w:t xml:space="preserve">         </w:t>
            </w:r>
          </w:p>
          <w:p>
            <w:pPr>
              <w:spacing w:line="600" w:lineRule="exact"/>
              <w:ind w:left="105" w:leftChars="50" w:right="105" w:rightChars="50"/>
              <w:jc w:val="right"/>
              <w:rPr>
                <w:rFonts w:hint="eastAsia" w:ascii="Times New Roman" w:hAnsi="Times New Roman" w:eastAsia="方正仿宋简体" w:cs="宋体"/>
                <w:sz w:val="32"/>
                <w:szCs w:val="24"/>
              </w:rPr>
            </w:pPr>
          </w:p>
        </w:tc>
      </w:tr>
    </w:tbl>
    <w:p>
      <w:pPr>
        <w:spacing w:line="560" w:lineRule="exact"/>
        <w:ind w:firstLine="643" w:firstLineChars="200"/>
        <w:rPr>
          <w:rFonts w:hint="default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注：请将项目指南建议文本按照“序号 推荐单位 建议人姓名”的形式命名报送，其中序号与建议汇总表中的序号保持一致。</w:t>
      </w:r>
    </w:p>
    <w:p>
      <w:pPr>
        <w:adjustRightInd w:val="0"/>
        <w:snapToGrid w:val="0"/>
        <w:spacing w:line="360" w:lineRule="auto"/>
        <w:rPr>
          <w:b/>
          <w:bCs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2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宋体" w:hAnsi="宋体" w:eastAsia="宋体"/>
        <w:sz w:val="28"/>
        <w:szCs w:val="28"/>
      </w:rPr>
      <w:id w:val="-1629610392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3"/>
          <w:jc w:val="right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t>－</w:t>
        </w: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2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ascii="宋体" w:hAnsi="宋体" w:eastAsia="宋体"/>
            <w:sz w:val="28"/>
            <w:szCs w:val="28"/>
          </w:rPr>
          <w:t>－</w:t>
        </w:r>
      </w:p>
    </w:sdtContent>
  </w:sdt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85915775"/>
      <w:docPartObj>
        <w:docPartGallery w:val="autotext"/>
      </w:docPartObj>
    </w:sdtPr>
    <w:sdtContent>
      <w:p>
        <w:pPr>
          <w:pStyle w:val="3"/>
        </w:pPr>
        <w:r>
          <w:rPr>
            <w:rFonts w:ascii="宋体" w:hAnsi="宋体" w:eastAsia="宋体"/>
            <w:sz w:val="28"/>
            <w:szCs w:val="28"/>
          </w:rPr>
          <w:t>－</w:t>
        </w: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2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ascii="宋体" w:hAnsi="宋体" w:eastAsia="宋体"/>
            <w:sz w:val="28"/>
            <w:szCs w:val="28"/>
          </w:rPr>
          <w:t>－</w:t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M0OGY0NjY4ODMyZDM1MjE2OThjYThmYjUwNmJkZDQifQ=="/>
  </w:docVars>
  <w:rsids>
    <w:rsidRoot w:val="00E51DBB"/>
    <w:rsid w:val="00077793"/>
    <w:rsid w:val="00094270"/>
    <w:rsid w:val="000C32EF"/>
    <w:rsid w:val="000F03F6"/>
    <w:rsid w:val="00126249"/>
    <w:rsid w:val="001332EB"/>
    <w:rsid w:val="00167A90"/>
    <w:rsid w:val="0017290C"/>
    <w:rsid w:val="00172BD8"/>
    <w:rsid w:val="001E45C1"/>
    <w:rsid w:val="001F09F5"/>
    <w:rsid w:val="001F5500"/>
    <w:rsid w:val="00204062"/>
    <w:rsid w:val="00226A21"/>
    <w:rsid w:val="002A5161"/>
    <w:rsid w:val="002D377A"/>
    <w:rsid w:val="002E640B"/>
    <w:rsid w:val="002F7732"/>
    <w:rsid w:val="0034466D"/>
    <w:rsid w:val="003531A4"/>
    <w:rsid w:val="003A1269"/>
    <w:rsid w:val="003A7FAB"/>
    <w:rsid w:val="003C1954"/>
    <w:rsid w:val="00457826"/>
    <w:rsid w:val="004A3C67"/>
    <w:rsid w:val="004C5C9F"/>
    <w:rsid w:val="004D15AC"/>
    <w:rsid w:val="00500979"/>
    <w:rsid w:val="00505FCD"/>
    <w:rsid w:val="005B01CD"/>
    <w:rsid w:val="005C3256"/>
    <w:rsid w:val="005E7A1C"/>
    <w:rsid w:val="0060107E"/>
    <w:rsid w:val="0060591C"/>
    <w:rsid w:val="00610C30"/>
    <w:rsid w:val="006343E3"/>
    <w:rsid w:val="006F3A8A"/>
    <w:rsid w:val="00706896"/>
    <w:rsid w:val="00760463"/>
    <w:rsid w:val="00783C4B"/>
    <w:rsid w:val="007F0867"/>
    <w:rsid w:val="009270BD"/>
    <w:rsid w:val="009422BD"/>
    <w:rsid w:val="0095085B"/>
    <w:rsid w:val="00953F67"/>
    <w:rsid w:val="00976C4B"/>
    <w:rsid w:val="009A7E00"/>
    <w:rsid w:val="009B6E41"/>
    <w:rsid w:val="009D759E"/>
    <w:rsid w:val="009F0CCB"/>
    <w:rsid w:val="009F3028"/>
    <w:rsid w:val="00A61986"/>
    <w:rsid w:val="00AD6C25"/>
    <w:rsid w:val="00B15C17"/>
    <w:rsid w:val="00B42B7F"/>
    <w:rsid w:val="00B63381"/>
    <w:rsid w:val="00BA462C"/>
    <w:rsid w:val="00BC2B45"/>
    <w:rsid w:val="00BC53B3"/>
    <w:rsid w:val="00BF7F8C"/>
    <w:rsid w:val="00C03608"/>
    <w:rsid w:val="00C0534A"/>
    <w:rsid w:val="00C30037"/>
    <w:rsid w:val="00C34B14"/>
    <w:rsid w:val="00C420FB"/>
    <w:rsid w:val="00C447BF"/>
    <w:rsid w:val="00C63E6F"/>
    <w:rsid w:val="00CC1DB6"/>
    <w:rsid w:val="00CE76C1"/>
    <w:rsid w:val="00CF7AF3"/>
    <w:rsid w:val="00D20405"/>
    <w:rsid w:val="00D43A47"/>
    <w:rsid w:val="00D4522B"/>
    <w:rsid w:val="00E02FC3"/>
    <w:rsid w:val="00E37064"/>
    <w:rsid w:val="00E41462"/>
    <w:rsid w:val="00E51DBB"/>
    <w:rsid w:val="00E657B3"/>
    <w:rsid w:val="00E96496"/>
    <w:rsid w:val="00EE1251"/>
    <w:rsid w:val="00F079BF"/>
    <w:rsid w:val="00F23978"/>
    <w:rsid w:val="00F5739D"/>
    <w:rsid w:val="00F70C6D"/>
    <w:rsid w:val="00F71285"/>
    <w:rsid w:val="00F741B8"/>
    <w:rsid w:val="00FB78A0"/>
    <w:rsid w:val="00FD4483"/>
    <w:rsid w:val="00FE1B36"/>
    <w:rsid w:val="07181541"/>
    <w:rsid w:val="12FF0327"/>
    <w:rsid w:val="1E657ADA"/>
    <w:rsid w:val="2EE676A6"/>
    <w:rsid w:val="34AE27A1"/>
    <w:rsid w:val="4F49462B"/>
    <w:rsid w:val="52387D4B"/>
    <w:rsid w:val="5FC15989"/>
    <w:rsid w:val="61137402"/>
    <w:rsid w:val="673C522C"/>
    <w:rsid w:val="6C7A4CBF"/>
    <w:rsid w:val="6F2B3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qFormat="1" w:uiPriority="99" w:semiHidden="0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autoRedefine/>
    <w:unhideWhenUsed/>
    <w:qFormat/>
    <w:uiPriority w:val="99"/>
    <w:rPr>
      <w:rFonts w:ascii="Calibri" w:hAnsi="Calibri"/>
    </w:rPr>
  </w:style>
  <w:style w:type="paragraph" w:styleId="3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4"/>
    <w:autoRedefine/>
    <w:qFormat/>
    <w:uiPriority w:val="99"/>
    <w:rPr>
      <w:sz w:val="18"/>
      <w:szCs w:val="18"/>
    </w:rPr>
  </w:style>
  <w:style w:type="paragraph" w:styleId="10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11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kern w:val="0"/>
      <w:sz w:val="24"/>
      <w:szCs w:val="24"/>
      <w:lang w:val="en-US" w:eastAsia="zh-CN" w:bidi="ar-SA"/>
    </w:rPr>
  </w:style>
  <w:style w:type="character" w:customStyle="1" w:styleId="12">
    <w:name w:val="页脚 字符"/>
    <w:basedOn w:val="8"/>
    <w:link w:val="3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422</Words>
  <Characters>2406</Characters>
  <Lines>20</Lines>
  <Paragraphs>5</Paragraphs>
  <TotalTime>16</TotalTime>
  <ScaleCrop>false</ScaleCrop>
  <LinksUpToDate>false</LinksUpToDate>
  <CharactersWithSpaces>2823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2022-03-01T02:35:00Z</dcterms:created>
  <dc:creator>Cheng Tiny</dc:creator>
  <cp:lastModifiedBy>ZhangJ</cp:lastModifiedBy>
  <cp:lastPrinted>2022-03-03T02:49:00Z</cp:lastPrinted>
  <dcterms:modified xsi:type="dcterms:W3CDTF">2024-02-05T08:46:19Z</dcterms:modified>
  <cp:revision>287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6D4C7632F2874D068588E76733EEA73B_12</vt:lpwstr>
  </property>
</Properties>
</file>