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F2D4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745694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年度山东省科技成果转化贷款省级风险补偿资金申请复核情况</w:t>
      </w:r>
    </w:p>
    <w:tbl>
      <w:tblPr>
        <w:tblStyle w:val="5"/>
        <w:tblW w:w="132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605"/>
        <w:gridCol w:w="3443"/>
        <w:gridCol w:w="3407"/>
        <w:gridCol w:w="1364"/>
        <w:gridCol w:w="1495"/>
      </w:tblGrid>
      <w:tr w14:paraId="4C1A9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tblHeader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7920"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5D21">
            <w:pPr>
              <w:widowControl/>
              <w:jc w:val="center"/>
              <w:textAlignment w:val="center"/>
              <w:rPr>
                <w:rFonts w:hint="eastAsia" w:eastAsia="黑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eastAsia="zh-CN" w:bidi="ar"/>
              </w:rPr>
              <w:t>申报单位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96CB"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eastAsia="zh-CN" w:bidi="ar"/>
              </w:rPr>
              <w:t>贷款</w:t>
            </w:r>
            <w:r>
              <w:rPr>
                <w:rFonts w:eastAsia="黑体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DDFE"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  <w:lang w:bidi="ar"/>
              </w:rPr>
              <w:t>贷款用途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552B"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  <w:lang w:bidi="ar"/>
              </w:rPr>
              <w:t>属地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916B"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  <w:lang w:bidi="ar"/>
              </w:rPr>
              <w:t>复核结论</w:t>
            </w:r>
          </w:p>
        </w:tc>
      </w:tr>
      <w:tr w14:paraId="5127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377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B4B0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中国银行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AC3F">
            <w:pPr>
              <w:widowControl/>
              <w:tabs>
                <w:tab w:val="left" w:pos="1890"/>
              </w:tabs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山东方亚信息技术有限公司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B3FC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智慧消防安全监管云平台v2.0等项目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77B1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B990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0EE2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DFBF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5E73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中国银行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95A0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山东千禾中药饮片有限公司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0141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中药饮片黄精中黄精多糖治疗肺炎的功效研究项目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7C3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FDC2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6813E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AD4E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6A11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渤海银行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济南分行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4FF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烟台嘉特生物技术有限公司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DF63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多功能复合微生物肥料及其生产等项目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EA10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5CD9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3B6E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4A1F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4B71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青岛银行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691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烟台嘉特生物技术有限公司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D6AC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微生物发酵海藻肥的生产项目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722B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BC0F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78C29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8AE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2845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88C0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烟台市那些花儿园艺科技股份有限公司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BAE5D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月季花繁育与种植项目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6353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487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7838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775E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C0C6E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44EB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烟台隆进塑料模具有限公司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20B3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注塑生产用合模装置专利转化项目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DB96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E6B4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2048E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68B2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A4C1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2D88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济宁乡辣源农业发展有限公司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72A6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辣椒去石干洗灌装车研发项目成果转化项目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72F8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767A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3924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7810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C40F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中国银行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D062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济宁五颗星表计有限公司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6611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新型电动调节阀专利转化项目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4FA38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FC0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24E9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7B030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D312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EFDF8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山东国明威建筑工程有限公司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A30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多功能可折叠太阳能板的研究与开发等项目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851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4962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通过</w:t>
            </w:r>
          </w:p>
        </w:tc>
      </w:tr>
      <w:tr w14:paraId="68C7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82E1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4B40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渤海银行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济南分行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C7D6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山东产研生态环境研究院有限公司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2B5B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利用氟化碳材料吸附废水中有机物的方法技术应用产业化项目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CA9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AC40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不通过</w:t>
            </w:r>
          </w:p>
        </w:tc>
      </w:tr>
      <w:tr w14:paraId="19E08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03C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6B26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工商银行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6CB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山东龙帝科技发展有限公司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34158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智能化信息采集管理技术项目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0003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3434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不通过</w:t>
            </w:r>
          </w:p>
        </w:tc>
      </w:tr>
      <w:tr w14:paraId="059FB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29D2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1764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工商银行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495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山东龙帝科技发展有限公司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3884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智能化信息采集管理技术项目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690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EF50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不通过</w:t>
            </w:r>
          </w:p>
        </w:tc>
      </w:tr>
      <w:tr w14:paraId="3BC99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1E37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31E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日照银行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0D54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烟台嘉特生物技术有限公司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FA8B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肥料的干燥装置设计研发项目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25C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F78C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不通过</w:t>
            </w:r>
          </w:p>
        </w:tc>
      </w:tr>
      <w:tr w14:paraId="46D19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45DA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B884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日照银行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9C54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烟台嘉特生物技术有限公司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82CE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肥料的干燥装置设计研发项目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D2C0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烟台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114D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不通过</w:t>
            </w:r>
          </w:p>
        </w:tc>
      </w:tr>
      <w:tr w14:paraId="2CBBE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895A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DB59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中国银行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38E8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山东国明威建筑工程有限公司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06CC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标准化成套家电光伏发电系统的研发项目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618C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2DB9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不通过</w:t>
            </w:r>
          </w:p>
        </w:tc>
      </w:tr>
      <w:tr w14:paraId="252B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2C6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5444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建设银行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 w:bidi="ar"/>
              </w:rPr>
              <w:t>山东省分行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01D2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山东和跃电子科技有限公司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D2F67"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PCB生产及小间距显示屏研发项目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20E4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7A09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不通过</w:t>
            </w:r>
          </w:p>
        </w:tc>
      </w:tr>
    </w:tbl>
    <w:p w14:paraId="745A9556">
      <w:pPr>
        <w:pStyle w:val="16"/>
        <w:ind w:left="0" w:leftChars="0" w:firstLine="0" w:firstLineChars="0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ECE46F-C560-473D-9FD0-1DC326F25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5F11197-0876-47C1-859E-80B635B719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B26C74-A49B-471A-B5A1-2668B4A743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341E1E42"/>
    <w:rsid w:val="00051759"/>
    <w:rsid w:val="00097DCB"/>
    <w:rsid w:val="000F187B"/>
    <w:rsid w:val="001157DD"/>
    <w:rsid w:val="00166182"/>
    <w:rsid w:val="00172A17"/>
    <w:rsid w:val="00175A07"/>
    <w:rsid w:val="00241FA3"/>
    <w:rsid w:val="00282F45"/>
    <w:rsid w:val="00282FD5"/>
    <w:rsid w:val="002A21F2"/>
    <w:rsid w:val="002A5C47"/>
    <w:rsid w:val="002B6598"/>
    <w:rsid w:val="002D0323"/>
    <w:rsid w:val="002E5AA1"/>
    <w:rsid w:val="003575AB"/>
    <w:rsid w:val="00390B56"/>
    <w:rsid w:val="00397F72"/>
    <w:rsid w:val="00455B89"/>
    <w:rsid w:val="00472644"/>
    <w:rsid w:val="004A6559"/>
    <w:rsid w:val="004C68C9"/>
    <w:rsid w:val="00576E14"/>
    <w:rsid w:val="00576E4D"/>
    <w:rsid w:val="0061097B"/>
    <w:rsid w:val="006C3E19"/>
    <w:rsid w:val="006D0507"/>
    <w:rsid w:val="006F3B7C"/>
    <w:rsid w:val="00707CC6"/>
    <w:rsid w:val="007C4C7F"/>
    <w:rsid w:val="007C5CFA"/>
    <w:rsid w:val="00810D3B"/>
    <w:rsid w:val="00826B9B"/>
    <w:rsid w:val="008505B3"/>
    <w:rsid w:val="008C1854"/>
    <w:rsid w:val="008D13DC"/>
    <w:rsid w:val="00982E5A"/>
    <w:rsid w:val="009A1118"/>
    <w:rsid w:val="009E1655"/>
    <w:rsid w:val="00A87770"/>
    <w:rsid w:val="00A90F22"/>
    <w:rsid w:val="00AC6159"/>
    <w:rsid w:val="00AD1896"/>
    <w:rsid w:val="00AD7D6D"/>
    <w:rsid w:val="00AF39E8"/>
    <w:rsid w:val="00B540E7"/>
    <w:rsid w:val="00B7169D"/>
    <w:rsid w:val="00B866F2"/>
    <w:rsid w:val="00C3292B"/>
    <w:rsid w:val="00C8105C"/>
    <w:rsid w:val="00CF7604"/>
    <w:rsid w:val="00D22501"/>
    <w:rsid w:val="00D35B56"/>
    <w:rsid w:val="00D46FCB"/>
    <w:rsid w:val="00D865B7"/>
    <w:rsid w:val="00D90EC0"/>
    <w:rsid w:val="00DE6A0D"/>
    <w:rsid w:val="00DF3E30"/>
    <w:rsid w:val="00E111E5"/>
    <w:rsid w:val="00E303E5"/>
    <w:rsid w:val="00E424B8"/>
    <w:rsid w:val="00E61C7E"/>
    <w:rsid w:val="00E77852"/>
    <w:rsid w:val="00EC0DC8"/>
    <w:rsid w:val="00F232D0"/>
    <w:rsid w:val="00F261A5"/>
    <w:rsid w:val="00F700AE"/>
    <w:rsid w:val="00F73F0C"/>
    <w:rsid w:val="00F8401F"/>
    <w:rsid w:val="00FC693F"/>
    <w:rsid w:val="034011F0"/>
    <w:rsid w:val="180A3C89"/>
    <w:rsid w:val="1A796141"/>
    <w:rsid w:val="219468BE"/>
    <w:rsid w:val="236A6C68"/>
    <w:rsid w:val="2D010ED9"/>
    <w:rsid w:val="2FC14F2F"/>
    <w:rsid w:val="341E1E42"/>
    <w:rsid w:val="35072080"/>
    <w:rsid w:val="38754343"/>
    <w:rsid w:val="3F9F7F72"/>
    <w:rsid w:val="4A90033D"/>
    <w:rsid w:val="51005C7A"/>
    <w:rsid w:val="51920E1A"/>
    <w:rsid w:val="581B1F4E"/>
    <w:rsid w:val="5B645279"/>
    <w:rsid w:val="5DB35B05"/>
    <w:rsid w:val="5FB72D67"/>
    <w:rsid w:val="68862A9E"/>
    <w:rsid w:val="68BFE326"/>
    <w:rsid w:val="69D22794"/>
    <w:rsid w:val="6B5C52B4"/>
    <w:rsid w:val="6B894B75"/>
    <w:rsid w:val="6F9C3246"/>
    <w:rsid w:val="6FD9728B"/>
    <w:rsid w:val="71C352A6"/>
    <w:rsid w:val="734F1ED9"/>
    <w:rsid w:val="761D2347"/>
    <w:rsid w:val="76B149AA"/>
    <w:rsid w:val="783838B4"/>
    <w:rsid w:val="7B3C07A3"/>
    <w:rsid w:val="D774135E"/>
    <w:rsid w:val="FEF9E8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disabled"/>
    <w:basedOn w:val="7"/>
    <w:qFormat/>
    <w:uiPriority w:val="0"/>
    <w:rPr>
      <w:vanish/>
    </w:rPr>
  </w:style>
  <w:style w:type="character" w:customStyle="1" w:styleId="18">
    <w:name w:val="current"/>
    <w:basedOn w:val="7"/>
    <w:qFormat/>
    <w:uiPriority w:val="0"/>
    <w:rPr>
      <w:b/>
      <w:color w:val="FFFFFF"/>
      <w:bdr w:val="single" w:color="004D90" w:sz="12" w:space="0"/>
      <w:shd w:val="clear" w:color="auto" w:fill="FF6C16"/>
    </w:rPr>
  </w:style>
  <w:style w:type="paragraph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22">
    <w:name w:val="font1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3">
    <w:name w:val="列表段落1"/>
    <w:basedOn w:val="1"/>
    <w:qFormat/>
    <w:uiPriority w:val="99"/>
    <w:pPr>
      <w:ind w:firstLine="420" w:firstLineChars="200"/>
    </w:pPr>
  </w:style>
  <w:style w:type="character" w:customStyle="1" w:styleId="24">
    <w:name w:val="font2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977</Words>
  <Characters>1037</Characters>
  <Lines>4</Lines>
  <Paragraphs>1</Paragraphs>
  <TotalTime>1</TotalTime>
  <ScaleCrop>false</ScaleCrop>
  <LinksUpToDate>false</LinksUpToDate>
  <CharactersWithSpaces>1088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2020-05-12T20:51:00Z</dcterms:created>
  <dc:creator>谈笑有我</dc:creator>
  <cp:lastModifiedBy>Administrator</cp:lastModifiedBy>
  <cp:lastPrinted>2025-07-17T22:48:00Z</cp:lastPrinted>
  <dcterms:modified xsi:type="dcterms:W3CDTF">2026-04-30T01:08:43Z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7EDEAE328A6C411993D2BC02C16354F5_13</vt:lpwstr>
  </property>
  <property fmtid="{D5CDD505-2E9C-101B-9397-08002B2CF9AE}" pid="4" name="KSOTemplateDocerSaveRecord">
    <vt:lpwstr>eyJoZGlkIjoiZjQ1MDQwMmQzMDI1NzcwMWZmMDMwOGZiNTU2ZWY4YjAifQ==</vt:lpwstr>
  </property>
</Properties>
</file>