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/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napToGrid/>
          <w:kern w:val="2"/>
          <w:sz w:val="10"/>
          <w:szCs w:val="10"/>
        </w:rPr>
      </w:pP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变更实验动物许可证名单（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2022年第一批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tbl>
      <w:tblPr>
        <w:tblStyle w:val="2"/>
        <w:tblW w:w="13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21"/>
        <w:gridCol w:w="2590"/>
        <w:gridCol w:w="987"/>
        <w:gridCol w:w="2647"/>
        <w:gridCol w:w="4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</w:trPr>
        <w:tc>
          <w:tcPr>
            <w:tcW w:w="753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321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590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987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647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4879" w:type="dxa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kern w:val="2"/>
                <w:sz w:val="24"/>
                <w:szCs w:val="24"/>
              </w:rPr>
              <w:t>变更事项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tblHeader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SCXK(鲁) 2020 0006</w:t>
            </w:r>
          </w:p>
        </w:tc>
        <w:tc>
          <w:tcPr>
            <w:tcW w:w="259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山东博安生物技术有限公司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bottom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姜华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bottom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山东省烟台市高新区科技大道39号</w:t>
            </w:r>
          </w:p>
        </w:tc>
        <w:tc>
          <w:tcPr>
            <w:tcW w:w="4879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bottom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单位名称由“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山东博安生物技术有限公司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”变更为“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山东博安生物技术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股份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有限公司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tblHeader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SYXK(鲁) 20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00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9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济宁医学院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bottom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张成博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bottom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济宁市太白湖新区荷花路16号</w:t>
            </w:r>
          </w:p>
        </w:tc>
        <w:tc>
          <w:tcPr>
            <w:tcW w:w="4879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bottom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法定代表人由“张成博”变更为“姚庆强”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tblHeader/>
        </w:trPr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SYXK(鲁) 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00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2590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青岛海关技术中心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李德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山东省青岛市城阳区新悦路与岙东路交叉口</w:t>
            </w:r>
          </w:p>
        </w:tc>
        <w:tc>
          <w:tcPr>
            <w:tcW w:w="4879" w:type="dxa"/>
            <w:vAlign w:val="center"/>
          </w:tcPr>
          <w:p>
            <w:pPr>
              <w:widowControl/>
              <w:spacing w:line="360" w:lineRule="auto"/>
              <w:ind w:firstLine="0" w:firstLineChars="0"/>
              <w:jc w:val="both"/>
              <w:textAlignment w:val="bottom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设施地址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由“山东省青岛市城阳区新悦路与岙东路交叉口”变更为“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山东省青岛市城阳区新悦路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83号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设施具体位置不变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CC6F9"/>
    <w:multiLevelType w:val="multilevel"/>
    <w:tmpl w:val="9DFCC6F9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4" w:hanging="71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8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2022-01-24T09:42:56Z</dcterms:created>
  <dc:creator>CH</dc:creator>
  <cp:lastModifiedBy>CH</cp:lastModifiedBy>
  <dcterms:modified xsi:type="dcterms:W3CDTF">2022-01-24T09:43:29Z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60D71586E3704105B6CE6CF30966248A</vt:lpwstr>
  </property>
</Properties>
</file>