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各市科技局企业科技特派员工作联络方式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01"/>
        <w:gridCol w:w="396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177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</w:t>
            </w:r>
            <w:r>
              <w:rPr>
                <w:rFonts w:ascii="仿宋_GB2312" w:eastAsia="仿宋_GB2312"/>
                <w:sz w:val="24"/>
              </w:rPr>
              <w:t>66608805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邢双德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0532-</w:t>
            </w:r>
            <w:r>
              <w:rPr>
                <w:rFonts w:ascii="仿宋_GB2312" w:eastAsia="仿宋_GB2312"/>
                <w:sz w:val="24"/>
              </w:rPr>
              <w:t>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张鲁彬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郝艳荣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张程程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东营市科技局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0546-</w:t>
            </w:r>
            <w:r>
              <w:rPr>
                <w:rFonts w:ascii="仿宋_GB2312" w:eastAsia="仿宋_GB2312" w:hAnsiTheme="majorEastAsia"/>
                <w:sz w:val="24"/>
              </w:rPr>
              <w:t>8381972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张建设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张倩倩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凌飞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刘婷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冯利中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徐士明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Theme="majorEastAsia"/>
                <w:sz w:val="24"/>
              </w:rPr>
              <w:t>0539-7570025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张守涛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任红梅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0635-8378989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胡光武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0543—3187022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杨红岩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菏泽市科技局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0530-5310874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1C4F"/>
    <w:rsid w:val="591172D9"/>
    <w:rsid w:val="5A132625"/>
    <w:rsid w:val="5B24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2021-07-14T07:28:00Z</dcterms:created>
  <dc:creator>CH</dc:creator>
  <cp:lastModifiedBy>CH</cp:lastModifiedBy>
  <dcterms:modified xsi:type="dcterms:W3CDTF">2021-07-14T07:32:04Z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