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009A9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312D23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不再委托实施的省级行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政权力事项清单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932"/>
        <w:gridCol w:w="2603"/>
        <w:gridCol w:w="7314"/>
      </w:tblGrid>
      <w:tr w14:paraId="47F0D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08" w:type="dxa"/>
            <w:vAlign w:val="center"/>
          </w:tcPr>
          <w:p w14:paraId="66354B1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2" w:type="dxa"/>
            <w:vAlign w:val="center"/>
          </w:tcPr>
          <w:p w14:paraId="156C6B2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603" w:type="dxa"/>
            <w:vAlign w:val="center"/>
          </w:tcPr>
          <w:p w14:paraId="202AEAB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事项类型</w:t>
            </w:r>
          </w:p>
        </w:tc>
        <w:tc>
          <w:tcPr>
            <w:tcW w:w="7314" w:type="dxa"/>
            <w:vAlign w:val="center"/>
          </w:tcPr>
          <w:p w14:paraId="0047458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原受委托实施单位</w:t>
            </w:r>
          </w:p>
        </w:tc>
      </w:tr>
      <w:tr w14:paraId="66DF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008" w:type="dxa"/>
            <w:vAlign w:val="center"/>
          </w:tcPr>
          <w:p w14:paraId="575A0D1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32" w:type="dxa"/>
            <w:vAlign w:val="center"/>
          </w:tcPr>
          <w:p w14:paraId="2BD45E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技术合同认定登记</w:t>
            </w:r>
          </w:p>
        </w:tc>
        <w:tc>
          <w:tcPr>
            <w:tcW w:w="2603" w:type="dxa"/>
            <w:vAlign w:val="center"/>
          </w:tcPr>
          <w:p w14:paraId="5833E9C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7314" w:type="dxa"/>
            <w:vAlign w:val="center"/>
          </w:tcPr>
          <w:p w14:paraId="25AFCCA2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济南市、烟台市科学技术局，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济南高新技术产业开发区管理委员会</w:t>
            </w:r>
          </w:p>
        </w:tc>
      </w:tr>
      <w:tr w14:paraId="5B45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008" w:type="dxa"/>
            <w:vAlign w:val="center"/>
          </w:tcPr>
          <w:p w14:paraId="645FFC6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32" w:type="dxa"/>
            <w:vAlign w:val="center"/>
          </w:tcPr>
          <w:p w14:paraId="79C4ED5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技术合同认定登记——标的额1000万元以下的技术合同认定登记</w:t>
            </w:r>
          </w:p>
        </w:tc>
        <w:tc>
          <w:tcPr>
            <w:tcW w:w="2603" w:type="dxa"/>
            <w:vAlign w:val="center"/>
          </w:tcPr>
          <w:p w14:paraId="32A9545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行政确认</w:t>
            </w:r>
          </w:p>
        </w:tc>
        <w:tc>
          <w:tcPr>
            <w:tcW w:w="7314" w:type="dxa"/>
            <w:vAlign w:val="center"/>
          </w:tcPr>
          <w:p w14:paraId="0D5D13D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淄博市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枣庄市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东营市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潍坊市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济宁市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泰安市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威海市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日照市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滨州市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德州市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聊城市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临沂市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菏泽市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科学技术局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山东自由贸易试验区济南片区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管理委员会、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山东自由贸易试验区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烟台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片区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eastAsia="zh-CN"/>
              </w:rPr>
              <w:t>管理委员会</w:t>
            </w:r>
          </w:p>
        </w:tc>
      </w:tr>
    </w:tbl>
    <w:p w14:paraId="7E83FC6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ZDBmOTRkYWEwMjM1NzI3YTE0NTE1YzEyOWEwNDkifQ=="/>
  </w:docVars>
  <w:rsids>
    <w:rsidRoot w:val="6D850AF3"/>
    <w:rsid w:val="17FFDA56"/>
    <w:rsid w:val="2E3C7AEC"/>
    <w:rsid w:val="384A07FF"/>
    <w:rsid w:val="3DA556B2"/>
    <w:rsid w:val="4E015117"/>
    <w:rsid w:val="6D850AF3"/>
    <w:rsid w:val="D7FFB1B2"/>
    <w:rsid w:val="DE7D9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9</TotalTime>
  <ScaleCrop>false</ScaleCrop>
  <LinksUpToDate>false</LinksUpToDate>
  <CharactersWithSpaces>218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2025-11-28T16:49:00Z</dcterms:created>
  <dc:creator>蜗牛</dc:creator>
  <cp:lastModifiedBy>huawei</cp:lastModifiedBy>
  <dcterms:modified xsi:type="dcterms:W3CDTF">2025-12-01T15:39:28Z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E82D7E0F9C3240A0829BD5C7E1B61493_13</vt:lpwstr>
  </property>
  <property fmtid="{D5CDD505-2E9C-101B-9397-08002B2CF9AE}" pid="4" name="KSOTemplateDocerSaveRecord">
    <vt:lpwstr>eyJoZGlkIjoiZGYwM2MzOGQ1NzIzMTdiMjdiNzYyZTUwZTJmZmQ3ZDAiLCJ1c2VySWQiOiI0MTUyMTkzNjcifQ==</vt:lpwstr>
  </property>
</Properties>
</file>