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858F6">
      <w:pPr>
        <w:pStyle w:val="5"/>
        <w:shd w:val="clear" w:color="auto" w:fill="FFFFFF"/>
        <w:spacing w:beforeAutospacing="0" w:afterAutospacing="0" w:line="580" w:lineRule="exact"/>
        <w:jc w:val="both"/>
        <w:rPr>
          <w:rFonts w:ascii="黑体" w:hAnsi="黑体" w:eastAsia="黑体" w:cs="仿宋"/>
          <w:spacing w:val="8"/>
          <w:sz w:val="32"/>
          <w:szCs w:val="32"/>
        </w:rPr>
      </w:pPr>
      <w:r>
        <w:rPr>
          <w:rFonts w:hint="eastAsia" w:ascii="黑体" w:hAnsi="黑体" w:eastAsia="黑体" w:cs="仿宋"/>
          <w:spacing w:val="8"/>
          <w:sz w:val="32"/>
          <w:szCs w:val="32"/>
        </w:rPr>
        <w:t>附件1</w:t>
      </w:r>
    </w:p>
    <w:p w14:paraId="28A9C11E">
      <w:pPr>
        <w:spacing w:line="580" w:lineRule="exact"/>
        <w:rPr>
          <w:rFonts w:ascii="仿宋" w:hAnsi="仿宋" w:eastAsia="仿宋" w:cs="仿宋"/>
          <w:bCs/>
          <w:sz w:val="32"/>
          <w:szCs w:val="32"/>
        </w:rPr>
      </w:pPr>
    </w:p>
    <w:p w14:paraId="1362572B"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 w14:paraId="3EB6DA19">
      <w:pPr>
        <w:pStyle w:val="5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山东省重大科技创新工程项目</w:t>
      </w:r>
    </w:p>
    <w:p w14:paraId="07D9C3E2">
      <w:pPr>
        <w:pStyle w:val="5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综合绩效（验收）自评价报告</w:t>
      </w:r>
    </w:p>
    <w:p w14:paraId="483C5D90"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 w14:paraId="2E38D8AF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55DD9048">
      <w:pPr>
        <w:pStyle w:val="3"/>
        <w:spacing w:line="580" w:lineRule="exact"/>
        <w:ind w:firstLine="1280" w:firstLineChars="4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i/>
          <w:iCs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                          </w:t>
      </w:r>
    </w:p>
    <w:p w14:paraId="1D4C8157">
      <w:pPr>
        <w:adjustRightInd w:val="0"/>
        <w:snapToGrid w:val="0"/>
        <w:spacing w:line="580" w:lineRule="exact"/>
        <w:ind w:firstLine="1120" w:firstLineChars="35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项目编号：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</w:p>
    <w:p w14:paraId="2FF50AC6"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</w:p>
    <w:p w14:paraId="66AB27FE"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项目负责人：（签字）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</w:t>
      </w:r>
    </w:p>
    <w:p w14:paraId="4F2A21DA">
      <w:pPr>
        <w:adjustRightInd w:val="0"/>
        <w:snapToGrid w:val="0"/>
        <w:spacing w:line="580" w:lineRule="exact"/>
        <w:ind w:firstLine="1120" w:firstLineChars="35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承担单位：（盖章）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</w:p>
    <w:p w14:paraId="74E1ACA0">
      <w:pPr>
        <w:adjustRightInd w:val="0"/>
        <w:snapToGrid w:val="0"/>
        <w:spacing w:line="580" w:lineRule="exact"/>
        <w:ind w:firstLine="1120" w:firstLineChars="35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合作单位：</w:t>
      </w:r>
      <w:r>
        <w:rPr>
          <w:rFonts w:hint="eastAsia" w:ascii="仿宋" w:hAnsi="仿宋" w:eastAsia="仿宋" w:cs="仿宋"/>
          <w:sz w:val="32"/>
          <w:szCs w:val="32"/>
        </w:rPr>
        <w:t>（盖章）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</w:p>
    <w:p w14:paraId="701F6E13">
      <w:pPr>
        <w:adjustRightInd w:val="0"/>
        <w:snapToGrid w:val="0"/>
        <w:spacing w:line="580" w:lineRule="exact"/>
        <w:ind w:firstLine="1120" w:firstLineChars="35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项目负责人：（签字）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6988C376">
      <w:pPr>
        <w:adjustRightInd w:val="0"/>
        <w:snapToGrid w:val="0"/>
        <w:spacing w:line="580" w:lineRule="exact"/>
        <w:ind w:firstLine="1120" w:firstLineChars="350"/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主管部门：</w:t>
      </w:r>
      <w:r>
        <w:rPr>
          <w:rFonts w:hint="eastAsia" w:ascii="仿宋" w:hAnsi="仿宋" w:eastAsia="仿宋" w:cs="仿宋"/>
          <w:sz w:val="32"/>
          <w:szCs w:val="32"/>
        </w:rPr>
        <w:t>（盖章）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1E617539"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执行期限：     年   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至    年   月</w:t>
      </w:r>
    </w:p>
    <w:p w14:paraId="1BDADB0F"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</w:t>
      </w:r>
    </w:p>
    <w:p w14:paraId="36128FA3"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011D3B1B"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59713AF2">
      <w:pPr>
        <w:adjustRightInd w:val="0"/>
        <w:snapToGrid w:val="0"/>
        <w:spacing w:line="58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山东省科学技术厅</w:t>
      </w:r>
    </w:p>
    <w:p w14:paraId="67EF4256">
      <w:pPr>
        <w:adjustRightInd w:val="0"/>
        <w:snapToGrid w:val="0"/>
        <w:spacing w:line="58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    年   月  日</w:t>
      </w:r>
    </w:p>
    <w:p w14:paraId="60D0BC2D">
      <w:pPr>
        <w:adjustRightInd w:val="0"/>
        <w:snapToGrid w:val="0"/>
        <w:spacing w:line="58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ascii="Times New Roman" w:eastAsia="长城小标宋体"/>
          <w:b/>
          <w:bCs/>
          <w:sz w:val="36"/>
          <w:szCs w:val="36"/>
        </w:rPr>
        <w:br w:type="page"/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编  报  要  求</w:t>
      </w:r>
    </w:p>
    <w:p w14:paraId="42CFE982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3D3DEDED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一、内容说明</w:t>
      </w:r>
    </w:p>
    <w:p w14:paraId="0BDD84CD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项目综合绩效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（验收）</w:t>
      </w:r>
      <w:r>
        <w:rPr>
          <w:rFonts w:hint="eastAsia" w:ascii="仿宋" w:hAnsi="仿宋" w:eastAsia="仿宋" w:cs="仿宋"/>
          <w:sz w:val="32"/>
          <w:szCs w:val="32"/>
        </w:rPr>
        <w:t>自评价报告应围绕项目任务书的内容报告总体执行情况，具体包括项目目标和考核指标完成情况、获得的重要成果、成果应用示范推广及产业化情况、组织管理和人才培养等情况，以及资金使用情况等。</w:t>
      </w:r>
    </w:p>
    <w:p w14:paraId="4C3C6EEF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二、格式要求</w:t>
      </w:r>
    </w:p>
    <w:p w14:paraId="4578A516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文字简练；报告文本统一用A4幅面纸，文字内容一律通过山东科技云平台在线填报；报告文本第一次出现外文名称时要写清全称和缩写，再出现时可以使用缩写。</w:t>
      </w:r>
    </w:p>
    <w:p w14:paraId="406203CD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三、编制程序及时间要求</w:t>
      </w:r>
    </w:p>
    <w:p w14:paraId="0B389BE7">
      <w:pPr>
        <w:adjustRightInd w:val="0"/>
        <w:snapToGrid w:val="0"/>
        <w:spacing w:line="580" w:lineRule="exact"/>
        <w:ind w:firstLine="628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项目实施期满，由项目承担单位组织项目参与单位编制项目综合绩效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（验收）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自评价报告，按照填报项目任务书时的用户名和密码，登陆山东科技云平台在线填写，并由管理员审核提交。</w:t>
      </w:r>
    </w:p>
    <w:p w14:paraId="15C1AAE3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涉密项目综合绩效自评价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（验收）</w:t>
      </w:r>
      <w:r>
        <w:rPr>
          <w:rFonts w:hint="eastAsia" w:ascii="仿宋" w:hAnsi="仿宋" w:eastAsia="仿宋" w:cs="仿宋"/>
          <w:sz w:val="32"/>
          <w:szCs w:val="32"/>
        </w:rPr>
        <w:t>报告不得在线填写，请在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山东科技云平台</w:t>
      </w:r>
      <w:r>
        <w:rPr>
          <w:rFonts w:hint="eastAsia" w:ascii="仿宋" w:hAnsi="仿宋" w:eastAsia="仿宋" w:cs="仿宋"/>
          <w:sz w:val="32"/>
          <w:szCs w:val="32"/>
        </w:rPr>
        <w:t>下载文档模板，并按照有关保密规定进行填写、打印及报送。</w:t>
      </w:r>
    </w:p>
    <w:p w14:paraId="41C58242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5122F5DE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453F21F6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2206ABD1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74FA3568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3DDFD7BC">
      <w:pPr>
        <w:adjustRightInd w:val="0"/>
        <w:snapToGrid w:val="0"/>
        <w:spacing w:line="580" w:lineRule="exact"/>
        <w:jc w:val="center"/>
        <w:rPr>
          <w:rFonts w:ascii="方正小标宋_GBK" w:hAnsi="方正小标宋_GBK" w:eastAsia="方正小标宋_GBK" w:cs="方正小标宋_GBK"/>
          <w:spacing w:val="6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6"/>
          <w:sz w:val="36"/>
          <w:szCs w:val="36"/>
        </w:rPr>
        <w:t>编 写 大 纲</w:t>
      </w:r>
    </w:p>
    <w:p w14:paraId="4F641200"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一、总体完成情况</w:t>
      </w:r>
    </w:p>
    <w:p w14:paraId="4D136783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1.项目完成情况</w:t>
      </w:r>
    </w:p>
    <w:p w14:paraId="7C76DA70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对照项目任务书的目标和各项主要考核指标，阐明项目完成情况，包括重要进展、重要成果和应用前景，对应第三方佐证材料逐项说明各项考核指标完成情况。</w:t>
      </w:r>
    </w:p>
    <w:p w14:paraId="76A6F052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2.项目重要调整情况</w:t>
      </w:r>
    </w:p>
    <w:p w14:paraId="7D5E80E2">
      <w:pPr>
        <w:spacing w:line="580" w:lineRule="exact"/>
        <w:ind w:firstLine="616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</w:rPr>
        <w:t>对项目主要研究内容和考核指标调整、项目单位变更、项目组成员变更、经费使用调整、执行期变更等调整情况进行说明（如无调整此项可不写）。</w:t>
      </w:r>
    </w:p>
    <w:p w14:paraId="2D834B20"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二、取得的重要成果及效益</w:t>
      </w:r>
    </w:p>
    <w:p w14:paraId="20E5C931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1.取得的重要进展及成果</w:t>
      </w:r>
    </w:p>
    <w:p w14:paraId="2A6429FB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（1）项目成果的技术水平；</w:t>
      </w:r>
    </w:p>
    <w:p w14:paraId="5FAB391B"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（2）核心技术、“卡脖子”技术突破情况；</w:t>
      </w:r>
    </w:p>
    <w:p w14:paraId="46BAA01E"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（3）在重大战略产品研制、关键共性技术和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重大科技创新工程</w:t>
      </w:r>
      <w:r>
        <w:rPr>
          <w:rFonts w:hint="eastAsia" w:ascii="仿宋" w:hAnsi="仿宋" w:eastAsia="仿宋" w:cs="仿宋"/>
          <w:kern w:val="0"/>
          <w:sz w:val="32"/>
          <w:szCs w:val="32"/>
        </w:rPr>
        <w:t>建设等方面的进展和效果；</w:t>
      </w:r>
    </w:p>
    <w:p w14:paraId="009D7A8A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申请/授权专利（列清明细）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标准制定（国标、行标、地标、团标等）、培养引进</w:t>
      </w:r>
      <w:r>
        <w:rPr>
          <w:rFonts w:hint="eastAsia" w:ascii="仿宋" w:hAnsi="仿宋" w:eastAsia="仿宋" w:cs="仿宋"/>
          <w:sz w:val="32"/>
          <w:szCs w:val="32"/>
        </w:rPr>
        <w:t>人才、平台建设等情况。</w:t>
      </w:r>
    </w:p>
    <w:p w14:paraId="68970C16">
      <w:pPr>
        <w:spacing w:line="58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（5）产出的新技术、新产品、新工艺、新装备等情况（描述产出的技术、产品、工艺、装备等的技术路线）。</w:t>
      </w:r>
    </w:p>
    <w:p w14:paraId="3472B93B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2.经济社会效益</w:t>
      </w:r>
    </w:p>
    <w:p w14:paraId="3038CFA6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实施后经济效益情况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形成的产线产能、产值及推广应用等情况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 w14:paraId="0E82CFAA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（2）项目实施对重大关键技术的突破以及研究成果的合作交流、转移转化和示范推广情况，人才、专利、技术标准战略在项目中的实施应用情况（列举典型案例说明）；</w:t>
      </w:r>
    </w:p>
    <w:p w14:paraId="4B655901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</w:t>
      </w:r>
      <w:r>
        <w:rPr>
          <w:rFonts w:hint="eastAsia" w:ascii="仿宋" w:hAnsi="仿宋" w:eastAsia="仿宋" w:cs="仿宋"/>
          <w:kern w:val="0"/>
          <w:sz w:val="32"/>
          <w:szCs w:val="32"/>
        </w:rPr>
        <w:t>项目实施带动科技与产业领域局部跃升、经济社会高质量发展的贡献和影响；</w:t>
      </w:r>
    </w:p>
    <w:p w14:paraId="0A144BF4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（4）项目实施对节能减排、降低原材料消耗度等生态效益（列举典型案例说明）。</w:t>
      </w:r>
    </w:p>
    <w:p w14:paraId="47B27D7F"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三、组织实施管理工作</w:t>
      </w:r>
    </w:p>
    <w:p w14:paraId="25855146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1.人员投入使用情况</w:t>
      </w:r>
    </w:p>
    <w:p w14:paraId="068B9FA2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对照项目任务书阐述项目的人员投入情况。</w:t>
      </w:r>
    </w:p>
    <w:p w14:paraId="3577BBFB">
      <w:pPr>
        <w:spacing w:line="580" w:lineRule="exact"/>
        <w:ind w:left="64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2.资源统筹协调和集成式协同攻关组织管理情况</w:t>
      </w:r>
    </w:p>
    <w:p w14:paraId="4D735384"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项目管理情况</w:t>
      </w:r>
    </w:p>
    <w:p w14:paraId="5C57C5CB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阐述项目内部管理机构和管理制度建立、运行情况和效果，以及项目牵头单位组织交流、检查评估等方面的管理情况。</w:t>
      </w:r>
    </w:p>
    <w:p w14:paraId="2E4BEA98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（2）项目协作情况</w:t>
      </w:r>
    </w:p>
    <w:p w14:paraId="317387A3"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阐述项目资源与数据共享、协作研发以及成果转化应用情况，具有创新链上下游关系或关联性较强的相关协调联动情况等。</w:t>
      </w:r>
    </w:p>
    <w:p w14:paraId="538742AB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四、经费管理与使用情况</w:t>
      </w:r>
    </w:p>
    <w:p w14:paraId="071578AF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项目资金（包括省财政资金、单位自筹资金和其他来源资金等）到位、拨付、调整、支出和资金使用监督管理情况等。</w:t>
      </w:r>
    </w:p>
    <w:p w14:paraId="5DC38DE4">
      <w:pPr>
        <w:pStyle w:val="3"/>
        <w:numPr>
          <w:ilvl w:val="0"/>
          <w:numId w:val="2"/>
        </w:numPr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组织实施中的重大问题及建议</w:t>
      </w:r>
    </w:p>
    <w:p w14:paraId="32274623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六、服务对象满意度</w:t>
      </w:r>
    </w:p>
    <w:p w14:paraId="201A74E7">
      <w:pPr>
        <w:pStyle w:val="3"/>
        <w:spacing w:line="580" w:lineRule="exact"/>
        <w:ind w:firstLineChars="195"/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  <w:r>
        <w:rPr>
          <w:rFonts w:hint="eastAsia" w:ascii="黑体" w:hAnsi="黑体" w:cs="黑体"/>
          <w:sz w:val="32"/>
          <w:szCs w:val="32"/>
        </w:rPr>
        <w:t>七、项目任务书中有特殊约定或其他需要说明的事项</w:t>
      </w:r>
    </w:p>
    <w:p w14:paraId="1B6AD0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附表</w:t>
      </w:r>
    </w:p>
    <w:p w14:paraId="17C790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山东省重大科技创新工程项目执行情况信息表</w:t>
      </w:r>
    </w:p>
    <w:p w14:paraId="4B900DBC"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303030"/>
          <w:kern w:val="0"/>
          <w:sz w:val="24"/>
          <w:szCs w:val="24"/>
          <w:lang w:val="en-US" w:eastAsia="zh-CN" w:bidi="ar"/>
        </w:rPr>
      </w:pPr>
    </w:p>
    <w:p w14:paraId="1C624873"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一、项目基本情况</w:t>
      </w:r>
    </w:p>
    <w:tbl>
      <w:tblPr>
        <w:tblStyle w:val="6"/>
        <w:tblW w:w="9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10"/>
        <w:gridCol w:w="978"/>
        <w:gridCol w:w="290"/>
        <w:gridCol w:w="715"/>
        <w:gridCol w:w="682"/>
        <w:gridCol w:w="172"/>
        <w:gridCol w:w="129"/>
        <w:gridCol w:w="778"/>
        <w:gridCol w:w="358"/>
        <w:gridCol w:w="662"/>
        <w:gridCol w:w="104"/>
        <w:gridCol w:w="1220"/>
        <w:gridCol w:w="377"/>
        <w:gridCol w:w="342"/>
        <w:gridCol w:w="1901"/>
      </w:tblGrid>
      <w:tr w14:paraId="60D58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88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C8DB5D9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7730" w:type="dxa"/>
            <w:gridSpan w:val="1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A120975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223DB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88" w:type="dxa"/>
            <w:gridSpan w:val="3"/>
            <w:shd w:val="clear" w:color="auto" w:fill="FFFFFF"/>
            <w:noWrap w:val="0"/>
            <w:vAlign w:val="center"/>
          </w:tcPr>
          <w:p w14:paraId="13D40A31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项目编号</w:t>
            </w:r>
          </w:p>
        </w:tc>
        <w:tc>
          <w:tcPr>
            <w:tcW w:w="7730" w:type="dxa"/>
            <w:gridSpan w:val="13"/>
            <w:shd w:val="clear" w:color="auto" w:fill="FFFFFF"/>
            <w:noWrap w:val="0"/>
            <w:vAlign w:val="center"/>
          </w:tcPr>
          <w:p w14:paraId="7FA40A93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1C773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2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78C271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经费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情况</w:t>
            </w:r>
          </w:p>
        </w:tc>
        <w:tc>
          <w:tcPr>
            <w:tcW w:w="77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5F1034">
            <w:pPr>
              <w:snapToGrid w:val="0"/>
              <w:spacing w:before="20"/>
              <w:ind w:right="26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总预算  万元，其中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省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财政资金  万元，单位自筹资金  万元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目前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已投入  万元，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其中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省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财政资金  万元，单位自筹资金  万元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。</w:t>
            </w:r>
          </w:p>
        </w:tc>
      </w:tr>
      <w:tr w14:paraId="03D39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20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D66E532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项目周期</w:t>
            </w:r>
          </w:p>
        </w:tc>
        <w:tc>
          <w:tcPr>
            <w:tcW w:w="18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D5704F"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起始时间</w:t>
            </w:r>
          </w:p>
        </w:tc>
        <w:tc>
          <w:tcPr>
            <w:tcW w:w="1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AB8A93">
            <w:pPr>
              <w:snapToGrid w:val="0"/>
              <w:spacing w:before="20"/>
              <w:ind w:right="26" w:firstLine="105" w:firstLineChars="5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 年  月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2959FC"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结束时间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CF4F2B">
            <w:pPr>
              <w:snapToGrid w:val="0"/>
              <w:spacing w:before="20"/>
              <w:ind w:right="26" w:firstLine="105" w:firstLineChars="5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 年  月</w:t>
            </w:r>
          </w:p>
        </w:tc>
      </w:tr>
      <w:tr w14:paraId="2C806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208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5D0260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2D0F4C"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实施周期</w:t>
            </w:r>
          </w:p>
        </w:tc>
        <w:tc>
          <w:tcPr>
            <w:tcW w:w="58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510021">
            <w:pPr>
              <w:snapToGrid w:val="0"/>
              <w:spacing w:before="20"/>
              <w:ind w:right="26" w:firstLine="105" w:firstLineChars="5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共  个月</w:t>
            </w:r>
          </w:p>
        </w:tc>
      </w:tr>
      <w:tr w14:paraId="49A7C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 w14:paraId="11411B50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</w:t>
            </w:r>
          </w:p>
          <w:p w14:paraId="73799A1E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牵头</w:t>
            </w:r>
          </w:p>
          <w:p w14:paraId="398B8FE5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承担</w:t>
            </w:r>
          </w:p>
          <w:p w14:paraId="50AE3F69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680338E0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单位名称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3408AF74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34F5C07B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单位性质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237813B0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55C70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1B5FEE6C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75B80129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单位所在地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0136F3B5"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    </w:t>
            </w: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0886C041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组织机构代码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2A433557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14BE3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00CFA17F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5A634361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通信地址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65DB5236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0D0FC2FC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邮政编码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50CF0442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5454D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5D5A0E6D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7E2544B9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银行账号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27D40C07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3C4640CB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法定代表人姓名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67E81BAE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4CCD9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16319C55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48A95DB4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单位开户名称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25155F0F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583FF552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汇入地点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5A9649C0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7EE9A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79CC1394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66D758FB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开户银行（全称）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634D6081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4BCEBEEC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银行机构代码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13CAC3B7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16450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shd w:val="clear" w:color="auto" w:fill="FFFFFF"/>
            <w:noWrap w:val="0"/>
            <w:vAlign w:val="center"/>
          </w:tcPr>
          <w:p w14:paraId="3AB993E3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主管部门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27F8FE17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单位名称</w:t>
            </w:r>
          </w:p>
        </w:tc>
        <w:tc>
          <w:tcPr>
            <w:tcW w:w="2476" w:type="dxa"/>
            <w:gridSpan w:val="5"/>
            <w:shd w:val="clear" w:color="auto" w:fill="FFFFFF"/>
            <w:noWrap w:val="0"/>
            <w:vAlign w:val="center"/>
          </w:tcPr>
          <w:p w14:paraId="3BB3CBDE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124" w:type="dxa"/>
            <w:gridSpan w:val="3"/>
            <w:shd w:val="clear" w:color="auto" w:fill="FFFFFF"/>
            <w:noWrap w:val="0"/>
            <w:vAlign w:val="center"/>
          </w:tcPr>
          <w:p w14:paraId="7D625685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性质</w:t>
            </w:r>
          </w:p>
        </w:tc>
        <w:tc>
          <w:tcPr>
            <w:tcW w:w="3840" w:type="dxa"/>
            <w:gridSpan w:val="4"/>
            <w:shd w:val="clear" w:color="auto" w:fill="FFFFFF"/>
            <w:noWrap w:val="0"/>
            <w:vAlign w:val="center"/>
          </w:tcPr>
          <w:p w14:paraId="4A33F293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□部门  □地方  □行业协会 □其他</w:t>
            </w:r>
          </w:p>
        </w:tc>
      </w:tr>
      <w:tr w14:paraId="05E7A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 w14:paraId="26BC45FC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 w14:paraId="3475D051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负责</w:t>
            </w:r>
          </w:p>
          <w:p w14:paraId="20CC7433"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67EC0EA8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姓 名</w:t>
            </w:r>
          </w:p>
        </w:tc>
        <w:tc>
          <w:tcPr>
            <w:tcW w:w="1397" w:type="dxa"/>
            <w:gridSpan w:val="2"/>
            <w:shd w:val="clear" w:color="auto" w:fill="FFFFFF"/>
            <w:noWrap w:val="0"/>
            <w:vAlign w:val="center"/>
          </w:tcPr>
          <w:p w14:paraId="4986547C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79" w:type="dxa"/>
            <w:gridSpan w:val="3"/>
            <w:shd w:val="clear" w:color="auto" w:fill="FFFFFF"/>
            <w:noWrap w:val="0"/>
            <w:vAlign w:val="center"/>
          </w:tcPr>
          <w:p w14:paraId="5537C741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性 别</w:t>
            </w:r>
          </w:p>
        </w:tc>
        <w:tc>
          <w:tcPr>
            <w:tcW w:w="1124" w:type="dxa"/>
            <w:gridSpan w:val="3"/>
            <w:shd w:val="clear" w:color="auto" w:fill="FFFFFF"/>
            <w:noWrap w:val="0"/>
            <w:vAlign w:val="center"/>
          </w:tcPr>
          <w:p w14:paraId="72432356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□男□女</w:t>
            </w:r>
          </w:p>
        </w:tc>
        <w:tc>
          <w:tcPr>
            <w:tcW w:w="1939" w:type="dxa"/>
            <w:gridSpan w:val="3"/>
            <w:shd w:val="clear" w:color="auto" w:fill="FFFFFF"/>
            <w:noWrap w:val="0"/>
            <w:vAlign w:val="center"/>
          </w:tcPr>
          <w:p w14:paraId="297E33BC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出生日期</w:t>
            </w:r>
          </w:p>
        </w:tc>
        <w:tc>
          <w:tcPr>
            <w:tcW w:w="1901" w:type="dxa"/>
            <w:shd w:val="clear" w:color="auto" w:fill="FFFFFF"/>
            <w:noWrap w:val="0"/>
            <w:vAlign w:val="center"/>
          </w:tcPr>
          <w:p w14:paraId="79DFF618">
            <w:pPr>
              <w:snapToGrid w:val="0"/>
              <w:spacing w:before="20"/>
              <w:ind w:right="26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685EA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480415CC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5D9A131F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1397" w:type="dxa"/>
            <w:gridSpan w:val="2"/>
            <w:shd w:val="clear" w:color="auto" w:fill="FFFFFF"/>
            <w:noWrap w:val="0"/>
            <w:vAlign w:val="center"/>
          </w:tcPr>
          <w:p w14:paraId="008CD788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79" w:type="dxa"/>
            <w:gridSpan w:val="3"/>
            <w:shd w:val="clear" w:color="auto" w:fill="FFFFFF"/>
            <w:noWrap w:val="0"/>
            <w:vAlign w:val="center"/>
          </w:tcPr>
          <w:p w14:paraId="4BC189C3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4964" w:type="dxa"/>
            <w:gridSpan w:val="7"/>
            <w:shd w:val="clear" w:color="auto" w:fill="FFFFFF"/>
            <w:noWrap w:val="0"/>
            <w:vAlign w:val="center"/>
          </w:tcPr>
          <w:p w14:paraId="49B56144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39986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18CE0295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031C72DC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所在单位</w:t>
            </w:r>
          </w:p>
        </w:tc>
        <w:tc>
          <w:tcPr>
            <w:tcW w:w="7440" w:type="dxa"/>
            <w:gridSpan w:val="12"/>
            <w:shd w:val="clear" w:color="auto" w:fill="FFFFFF"/>
            <w:noWrap w:val="0"/>
            <w:vAlign w:val="center"/>
          </w:tcPr>
          <w:p w14:paraId="7BDFEF99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64CFD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2205A5BE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2DC5A568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最高学位</w:t>
            </w:r>
          </w:p>
        </w:tc>
        <w:tc>
          <w:tcPr>
            <w:tcW w:w="7440" w:type="dxa"/>
            <w:gridSpan w:val="12"/>
            <w:shd w:val="clear" w:color="auto" w:fill="FFFFFF"/>
            <w:noWrap w:val="0"/>
            <w:vAlign w:val="center"/>
          </w:tcPr>
          <w:p w14:paraId="69A3A079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□博士  □硕士 □学士 □其他</w:t>
            </w:r>
          </w:p>
        </w:tc>
      </w:tr>
      <w:tr w14:paraId="03710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5E0DA007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7E5F2D53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职 称</w:t>
            </w:r>
          </w:p>
        </w:tc>
        <w:tc>
          <w:tcPr>
            <w:tcW w:w="4820" w:type="dxa"/>
            <w:gridSpan w:val="9"/>
            <w:shd w:val="clear" w:color="auto" w:fill="FFFFFF"/>
            <w:noWrap w:val="0"/>
            <w:vAlign w:val="center"/>
          </w:tcPr>
          <w:p w14:paraId="6E0894C0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□正高级 □副高级 □中级 □初级 □其他</w:t>
            </w:r>
          </w:p>
        </w:tc>
        <w:tc>
          <w:tcPr>
            <w:tcW w:w="719" w:type="dxa"/>
            <w:gridSpan w:val="2"/>
            <w:shd w:val="clear" w:color="auto" w:fill="FFFFFF"/>
            <w:noWrap w:val="0"/>
            <w:vAlign w:val="center"/>
          </w:tcPr>
          <w:p w14:paraId="5BFF56FC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901" w:type="dxa"/>
            <w:shd w:val="clear" w:color="auto" w:fill="FFFFFF"/>
            <w:noWrap w:val="0"/>
            <w:vAlign w:val="center"/>
          </w:tcPr>
          <w:p w14:paraId="3A44B526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 w14:paraId="3CCF0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7D26A715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012E98CB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2834" w:type="dxa"/>
            <w:gridSpan w:val="6"/>
            <w:shd w:val="clear" w:color="auto" w:fill="FFFFFF"/>
            <w:noWrap w:val="0"/>
            <w:vAlign w:val="center"/>
          </w:tcPr>
          <w:p w14:paraId="2E00F068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986" w:type="dxa"/>
            <w:gridSpan w:val="3"/>
            <w:shd w:val="clear" w:color="auto" w:fill="FFFFFF"/>
            <w:noWrap w:val="0"/>
            <w:vAlign w:val="center"/>
          </w:tcPr>
          <w:p w14:paraId="3C1D9A13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移动电话</w:t>
            </w:r>
          </w:p>
        </w:tc>
        <w:tc>
          <w:tcPr>
            <w:tcW w:w="2620" w:type="dxa"/>
            <w:gridSpan w:val="3"/>
            <w:shd w:val="clear" w:color="auto" w:fill="FFFFFF"/>
            <w:noWrap w:val="0"/>
            <w:vAlign w:val="center"/>
          </w:tcPr>
          <w:p w14:paraId="50386CD7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5BE75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 w14:paraId="4BE01865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 w14:paraId="6A707C8B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联系</w:t>
            </w:r>
          </w:p>
          <w:p w14:paraId="635C4627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38A7B41A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姓 名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1BAA6DD6">
            <w:pPr>
              <w:snapToGrid w:val="0"/>
              <w:ind w:right="28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386D0FFF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5D7BF0DA">
            <w:pPr>
              <w:snapToGrid w:val="0"/>
              <w:ind w:right="28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740AE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06F70394">
            <w:pPr>
              <w:snapToGrid w:val="0"/>
              <w:ind w:right="28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499FDF5B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固定电话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0D93E9DF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0DAEAFBD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移动电话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24D7FEFD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 w14:paraId="77B3D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111AA15A">
            <w:pPr>
              <w:snapToGrid w:val="0"/>
              <w:ind w:right="28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158E4C32">
            <w:pPr>
              <w:snapToGrid w:val="0"/>
              <w:ind w:right="28"/>
              <w:jc w:val="center"/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4FDAE094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4F464B0E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586FA048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22111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 w14:paraId="4E017682"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 w14:paraId="554155F0"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财务</w:t>
            </w:r>
          </w:p>
          <w:p w14:paraId="12055FC0"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负责</w:t>
            </w:r>
          </w:p>
          <w:p w14:paraId="681CB57A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03FC80E4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姓 名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396203FF">
            <w:pPr>
              <w:snapToGrid w:val="0"/>
              <w:ind w:right="28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259B5CA5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2CBD53B2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15EE5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2316E46B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25CBFD6A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固定电话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7481FF31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5D74EBDC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移动电话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05B522B1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1FD7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2F4186DC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416FA890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608E5966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2A7847FA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6ECDDC5C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7BA66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shd w:val="clear" w:color="auto" w:fill="FFFFFF"/>
            <w:noWrap w:val="0"/>
            <w:vAlign w:val="center"/>
          </w:tcPr>
          <w:p w14:paraId="5AB5D192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课题</w:t>
            </w:r>
          </w:p>
          <w:p w14:paraId="3D00B2E2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分解</w:t>
            </w:r>
          </w:p>
        </w:tc>
        <w:tc>
          <w:tcPr>
            <w:tcW w:w="8718" w:type="dxa"/>
            <w:gridSpan w:val="15"/>
            <w:shd w:val="clear" w:color="auto" w:fill="FFFFFF"/>
            <w:noWrap w:val="0"/>
            <w:vAlign w:val="top"/>
          </w:tcPr>
          <w:tbl>
            <w:tblPr>
              <w:tblStyle w:val="6"/>
              <w:tblW w:w="0" w:type="auto"/>
              <w:tblInd w:w="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58"/>
              <w:gridCol w:w="1288"/>
              <w:gridCol w:w="1886"/>
              <w:gridCol w:w="1276"/>
              <w:gridCol w:w="1418"/>
              <w:gridCol w:w="1908"/>
            </w:tblGrid>
            <w:tr w14:paraId="7F15959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10" w:hRule="atLeast"/>
              </w:trPr>
              <w:tc>
                <w:tcPr>
                  <w:tcW w:w="658" w:type="dxa"/>
                  <w:noWrap w:val="0"/>
                  <w:vAlign w:val="center"/>
                </w:tcPr>
                <w:p w14:paraId="24BB87E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1288" w:type="dxa"/>
                  <w:noWrap w:val="0"/>
                  <w:vAlign w:val="center"/>
                </w:tcPr>
                <w:p w14:paraId="5334247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课题名称</w:t>
                  </w:r>
                </w:p>
              </w:tc>
              <w:tc>
                <w:tcPr>
                  <w:tcW w:w="1886" w:type="dxa"/>
                  <w:noWrap w:val="0"/>
                  <w:vAlign w:val="center"/>
                </w:tcPr>
                <w:p w14:paraId="6695B72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承担</w:t>
                  </w:r>
                </w:p>
                <w:p w14:paraId="2E612A7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单位</w:t>
                  </w:r>
                </w:p>
              </w:tc>
              <w:tc>
                <w:tcPr>
                  <w:tcW w:w="1276" w:type="dxa"/>
                  <w:noWrap w:val="0"/>
                  <w:vAlign w:val="center"/>
                </w:tcPr>
                <w:p w14:paraId="17D6322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负责人</w:t>
                  </w:r>
                </w:p>
              </w:tc>
              <w:tc>
                <w:tcPr>
                  <w:tcW w:w="1418" w:type="dxa"/>
                  <w:noWrap w:val="0"/>
                  <w:vAlign w:val="center"/>
                </w:tcPr>
                <w:p w14:paraId="4E40653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总经费</w:t>
                  </w:r>
                </w:p>
                <w:p w14:paraId="2E0E359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（万元）</w:t>
                  </w:r>
                </w:p>
              </w:tc>
              <w:tc>
                <w:tcPr>
                  <w:tcW w:w="1908" w:type="dxa"/>
                  <w:noWrap w:val="0"/>
                  <w:vAlign w:val="center"/>
                </w:tcPr>
                <w:p w14:paraId="6E942D3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其中财政专项资金</w:t>
                  </w:r>
                </w:p>
                <w:p w14:paraId="7225965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(万元)</w:t>
                  </w:r>
                </w:p>
              </w:tc>
            </w:tr>
            <w:tr w14:paraId="00C1F22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9" w:hRule="atLeast"/>
              </w:trPr>
              <w:tc>
                <w:tcPr>
                  <w:tcW w:w="658" w:type="dxa"/>
                  <w:noWrap w:val="0"/>
                  <w:vAlign w:val="center"/>
                </w:tcPr>
                <w:p w14:paraId="072F68A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88" w:type="dxa"/>
                  <w:noWrap w:val="0"/>
                  <w:vAlign w:val="center"/>
                </w:tcPr>
                <w:p w14:paraId="31C72AFE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86" w:type="dxa"/>
                  <w:noWrap w:val="0"/>
                  <w:vAlign w:val="center"/>
                </w:tcPr>
                <w:p w14:paraId="7B879E5F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noWrap w:val="0"/>
                  <w:vAlign w:val="center"/>
                </w:tcPr>
                <w:p w14:paraId="7712BFC3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418" w:type="dxa"/>
                  <w:noWrap w:val="0"/>
                  <w:vAlign w:val="center"/>
                </w:tcPr>
                <w:p w14:paraId="71F22433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08" w:type="dxa"/>
                  <w:noWrap w:val="0"/>
                  <w:vAlign w:val="center"/>
                </w:tcPr>
                <w:p w14:paraId="15735909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1FA2D04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9" w:hRule="atLeast"/>
              </w:trPr>
              <w:tc>
                <w:tcPr>
                  <w:tcW w:w="658" w:type="dxa"/>
                  <w:noWrap w:val="0"/>
                  <w:vAlign w:val="center"/>
                </w:tcPr>
                <w:p w14:paraId="04285102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88" w:type="dxa"/>
                  <w:noWrap w:val="0"/>
                  <w:vAlign w:val="center"/>
                </w:tcPr>
                <w:p w14:paraId="5F2BFBE8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86" w:type="dxa"/>
                  <w:noWrap w:val="0"/>
                  <w:vAlign w:val="center"/>
                </w:tcPr>
                <w:p w14:paraId="4C0EC41C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noWrap w:val="0"/>
                  <w:vAlign w:val="center"/>
                </w:tcPr>
                <w:p w14:paraId="149998AE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418" w:type="dxa"/>
                  <w:noWrap w:val="0"/>
                  <w:vAlign w:val="center"/>
                </w:tcPr>
                <w:p w14:paraId="759833A9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08" w:type="dxa"/>
                  <w:noWrap w:val="0"/>
                  <w:vAlign w:val="center"/>
                </w:tcPr>
                <w:p w14:paraId="70834CF3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7A2C25A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9" w:hRule="atLeast"/>
              </w:trPr>
              <w:tc>
                <w:tcPr>
                  <w:tcW w:w="658" w:type="dxa"/>
                  <w:noWrap w:val="0"/>
                  <w:vAlign w:val="center"/>
                </w:tcPr>
                <w:p w14:paraId="00FB6A3A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88" w:type="dxa"/>
                  <w:noWrap w:val="0"/>
                  <w:vAlign w:val="center"/>
                </w:tcPr>
                <w:p w14:paraId="6D0A6E8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86" w:type="dxa"/>
                  <w:noWrap w:val="0"/>
                  <w:vAlign w:val="center"/>
                </w:tcPr>
                <w:p w14:paraId="365D7ED7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noWrap w:val="0"/>
                  <w:vAlign w:val="center"/>
                </w:tcPr>
                <w:p w14:paraId="7CF13C59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418" w:type="dxa"/>
                  <w:noWrap w:val="0"/>
                  <w:vAlign w:val="center"/>
                </w:tcPr>
                <w:p w14:paraId="4F445CF1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08" w:type="dxa"/>
                  <w:noWrap w:val="0"/>
                  <w:vAlign w:val="center"/>
                </w:tcPr>
                <w:p w14:paraId="16C11631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3FC2F78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9" w:hRule="atLeast"/>
              </w:trPr>
              <w:tc>
                <w:tcPr>
                  <w:tcW w:w="658" w:type="dxa"/>
                  <w:noWrap w:val="0"/>
                  <w:vAlign w:val="center"/>
                </w:tcPr>
                <w:p w14:paraId="2D4F38A6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88" w:type="dxa"/>
                  <w:noWrap w:val="0"/>
                  <w:vAlign w:val="center"/>
                </w:tcPr>
                <w:p w14:paraId="0D49789E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86" w:type="dxa"/>
                  <w:noWrap w:val="0"/>
                  <w:vAlign w:val="center"/>
                </w:tcPr>
                <w:p w14:paraId="58FFDD3D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noWrap w:val="0"/>
                  <w:vAlign w:val="center"/>
                </w:tcPr>
                <w:p w14:paraId="57CB5CF8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418" w:type="dxa"/>
                  <w:noWrap w:val="0"/>
                  <w:vAlign w:val="center"/>
                </w:tcPr>
                <w:p w14:paraId="45EAC7C6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08" w:type="dxa"/>
                  <w:noWrap w:val="0"/>
                  <w:vAlign w:val="center"/>
                </w:tcPr>
                <w:p w14:paraId="568C6A9A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14:paraId="14251ABA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 w14:paraId="0EA01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847048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其他</w:t>
            </w:r>
          </w:p>
          <w:p w14:paraId="5F559F3E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参与</w:t>
            </w:r>
          </w:p>
          <w:p w14:paraId="7D9E60F8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871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tbl>
            <w:tblPr>
              <w:tblStyle w:val="6"/>
              <w:tblW w:w="0" w:type="auto"/>
              <w:tblInd w:w="6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57"/>
              <w:gridCol w:w="3731"/>
              <w:gridCol w:w="2127"/>
              <w:gridCol w:w="1920"/>
            </w:tblGrid>
            <w:tr w14:paraId="0527583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2" w:hRule="exact"/>
              </w:trPr>
              <w:tc>
                <w:tcPr>
                  <w:tcW w:w="657" w:type="dxa"/>
                  <w:noWrap w:val="0"/>
                  <w:vAlign w:val="center"/>
                </w:tcPr>
                <w:p w14:paraId="51866FD7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13580119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单位名称</w:t>
                  </w: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6CDBC224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单位性质</w:t>
                  </w: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2E4C5CC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组织机构代码</w:t>
                  </w:r>
                </w:p>
              </w:tc>
            </w:tr>
            <w:tr w14:paraId="4CBC967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 w14:paraId="11FE812C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542995BA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78579B41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289FA0FD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2E5870E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 w14:paraId="1DCA3A2A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1BF551D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462B7F20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68EFE8EB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1C72C04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 w14:paraId="1FB32829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65345C6F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5058B5F1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46D9CD3B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159D56D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 w14:paraId="18F0CB1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3B782330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53141240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1164C5DB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14:paraId="736CD215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 w14:paraId="0DB21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10" w:type="dxa"/>
            <w:gridSpan w:val="2"/>
            <w:vMerge w:val="restart"/>
            <w:shd w:val="clear" w:color="auto" w:fill="FFFFFF"/>
            <w:noWrap w:val="0"/>
            <w:vAlign w:val="center"/>
          </w:tcPr>
          <w:p w14:paraId="24C3420A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项目参加人数</w:t>
            </w:r>
          </w:p>
        </w:tc>
        <w:tc>
          <w:tcPr>
            <w:tcW w:w="1983" w:type="dxa"/>
            <w:gridSpan w:val="3"/>
            <w:vMerge w:val="restart"/>
            <w:shd w:val="clear" w:color="auto" w:fill="FFFFFF"/>
            <w:noWrap w:val="0"/>
            <w:vAlign w:val="center"/>
          </w:tcPr>
          <w:p w14:paraId="200DDFA8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人。其中：</w:t>
            </w:r>
          </w:p>
        </w:tc>
        <w:tc>
          <w:tcPr>
            <w:tcW w:w="6725" w:type="dxa"/>
            <w:gridSpan w:val="11"/>
            <w:shd w:val="clear" w:color="auto" w:fill="FFFFFF"/>
            <w:noWrap w:val="0"/>
            <w:vAlign w:val="center"/>
          </w:tcPr>
          <w:p w14:paraId="252FCDF7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高级职称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人，中级职称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人，初级职称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人，其他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人；</w:t>
            </w:r>
          </w:p>
        </w:tc>
      </w:tr>
      <w:tr w14:paraId="2BDFA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10" w:type="dxa"/>
            <w:gridSpan w:val="2"/>
            <w:vMerge w:val="continue"/>
            <w:shd w:val="clear" w:color="auto" w:fill="FFFFFF"/>
            <w:noWrap w:val="0"/>
            <w:vAlign w:val="center"/>
          </w:tcPr>
          <w:p w14:paraId="08DACA7E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983" w:type="dxa"/>
            <w:gridSpan w:val="3"/>
            <w:vMerge w:val="continue"/>
            <w:shd w:val="clear" w:color="auto" w:fill="FFFFFF"/>
            <w:noWrap w:val="0"/>
            <w:vAlign w:val="center"/>
          </w:tcPr>
          <w:p w14:paraId="4AEAE8C8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6725" w:type="dxa"/>
            <w:gridSpan w:val="11"/>
            <w:shd w:val="clear" w:color="auto" w:fill="FFFFFF"/>
            <w:noWrap w:val="0"/>
            <w:vAlign w:val="center"/>
          </w:tcPr>
          <w:p w14:paraId="4B94E2E7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博士学位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人，硕士学位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人，学士学位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人，其他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人。</w:t>
            </w:r>
          </w:p>
        </w:tc>
      </w:tr>
      <w:tr w14:paraId="3D28F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3093" w:type="dxa"/>
            <w:gridSpan w:val="5"/>
            <w:shd w:val="clear" w:color="auto" w:fill="FFFFFF"/>
            <w:noWrap w:val="0"/>
            <w:vAlign w:val="center"/>
          </w:tcPr>
          <w:p w14:paraId="3122FBAF">
            <w:pPr>
              <w:snapToGrid w:val="0"/>
              <w:jc w:val="center"/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项目执行</w:t>
            </w:r>
            <w:r>
              <w:rPr>
                <w:rFonts w:ascii="宋体" w:hAnsi="宋体" w:eastAsia="宋体" w:cs="仿宋_GB2312"/>
                <w:color w:val="000000"/>
                <w:sz w:val="21"/>
                <w:szCs w:val="21"/>
              </w:rPr>
              <w:t>进展情况</w:t>
            </w:r>
          </w:p>
        </w:tc>
        <w:tc>
          <w:tcPr>
            <w:tcW w:w="6725" w:type="dxa"/>
            <w:gridSpan w:val="11"/>
            <w:shd w:val="clear" w:color="auto" w:fill="FFFFFF"/>
            <w:noWrap w:val="0"/>
            <w:vAlign w:val="center"/>
          </w:tcPr>
          <w:p w14:paraId="4DDB5DC0">
            <w:pPr>
              <w:snapToGrid w:val="0"/>
              <w:jc w:val="both"/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按计划</w:t>
            </w: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  <w:lang w:eastAsia="zh-CN"/>
              </w:rPr>
              <w:t>完成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 xml:space="preserve">，达到预期目标 </w:t>
            </w:r>
            <w:r>
              <w:rPr>
                <w:rFonts w:hint="eastAsia" w:ascii="宋体" w:hAnsi="宋体" w:eastAsia="宋体"/>
                <w:color w:val="000000"/>
                <w:position w:val="6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 xml:space="preserve">进度超前，超过预期目标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 xml:space="preserve">进度拖延，未达到预期目标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进度停顿</w:t>
            </w:r>
          </w:p>
        </w:tc>
      </w:tr>
      <w:tr w14:paraId="655A5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4" w:hRule="atLeast"/>
          <w:jc w:val="center"/>
        </w:trPr>
        <w:tc>
          <w:tcPr>
            <w:tcW w:w="1110" w:type="dxa"/>
            <w:gridSpan w:val="2"/>
            <w:shd w:val="clear" w:color="auto" w:fill="FFFFFF"/>
            <w:noWrap w:val="0"/>
            <w:vAlign w:val="center"/>
          </w:tcPr>
          <w:p w14:paraId="24873F2E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 w14:paraId="6A08A207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简介</w:t>
            </w:r>
          </w:p>
          <w:p w14:paraId="486462F9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(限</w:t>
            </w:r>
            <w:r>
              <w:rPr>
                <w:rFonts w:ascii="宋体" w:hAnsi="宋体" w:eastAsia="宋体" w:cs="仿宋_GB2312"/>
                <w:color w:val="000000"/>
                <w:sz w:val="21"/>
                <w:szCs w:val="21"/>
              </w:rPr>
              <w:t>15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00</w:t>
            </w:r>
          </w:p>
          <w:p w14:paraId="0AADDE77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字以内)</w:t>
            </w:r>
          </w:p>
        </w:tc>
        <w:tc>
          <w:tcPr>
            <w:tcW w:w="8708" w:type="dxa"/>
            <w:gridSpan w:val="14"/>
            <w:shd w:val="clear" w:color="auto" w:fill="FFFFFF"/>
            <w:noWrap w:val="0"/>
            <w:vAlign w:val="center"/>
          </w:tcPr>
          <w:p w14:paraId="391500B1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</w:tbl>
    <w:p w14:paraId="094834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957" w:hanging="1000" w:hangingChars="498"/>
        <w:jc w:val="left"/>
        <w:textAlignment w:val="auto"/>
        <w:rPr>
          <w:rFonts w:ascii="宋体" w:hAnsi="宋体" w:eastAsia="宋体"/>
          <w:color w:val="000000"/>
          <w:kern w:val="0"/>
          <w:sz w:val="20"/>
        </w:rPr>
      </w:pPr>
      <w:r>
        <w:rPr>
          <w:rFonts w:hint="eastAsia" w:ascii="宋体" w:hAnsi="宋体" w:eastAsia="宋体"/>
          <w:b/>
          <w:color w:val="000000"/>
          <w:kern w:val="0"/>
          <w:sz w:val="20"/>
        </w:rPr>
        <w:t>填表说明：</w:t>
      </w:r>
      <w:r>
        <w:rPr>
          <w:rFonts w:hint="eastAsia" w:ascii="宋体" w:hAnsi="宋体" w:eastAsia="宋体"/>
          <w:color w:val="000000"/>
          <w:kern w:val="0"/>
          <w:sz w:val="20"/>
        </w:rPr>
        <w:t>1.组织机构代码指企事业单位国家标准代码，单位若已三证合一请填写单位统一社会信用代码，无组织机构代码的单位填写“000000000”；2.单位公章名称必须与单位名称一致；</w:t>
      </w:r>
    </w:p>
    <w:p w14:paraId="250C6F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000" w:firstLineChars="500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</w:pPr>
      <w:r>
        <w:rPr>
          <w:rFonts w:hint="eastAsia" w:ascii="宋体" w:hAnsi="宋体" w:eastAsia="宋体"/>
          <w:color w:val="000000"/>
          <w:kern w:val="0"/>
          <w:sz w:val="20"/>
        </w:rPr>
        <w:t>3.单位开户名称应与单位名称一致，如有开户名称不一致等特殊情况，须提供证明文件。</w:t>
      </w:r>
    </w:p>
    <w:p w14:paraId="4050C9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  <w:sectPr>
          <w:footerReference r:id="rId3" w:type="default"/>
          <w:pgSz w:w="11906" w:h="16838"/>
          <w:pgMar w:top="1587" w:right="1474" w:bottom="1587" w:left="1587" w:header="851" w:footer="1417" w:gutter="0"/>
          <w:pgNumType w:fmt="numberInDash" w:start="1"/>
          <w:cols w:space="720" w:num="1"/>
          <w:docGrid w:type="lines" w:linePitch="435" w:charSpace="0"/>
        </w:sectPr>
      </w:pPr>
    </w:p>
    <w:p w14:paraId="0F45F2CC"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二、项目经费及人员投入情况（经费单位：万元）</w:t>
      </w:r>
    </w:p>
    <w:p w14:paraId="27F4D7A2"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tbl>
      <w:tblPr>
        <w:tblStyle w:val="6"/>
        <w:tblW w:w="15157" w:type="dxa"/>
        <w:tblInd w:w="-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428"/>
        <w:gridCol w:w="1286"/>
        <w:gridCol w:w="1229"/>
        <w:gridCol w:w="1185"/>
        <w:gridCol w:w="1186"/>
        <w:gridCol w:w="1371"/>
        <w:gridCol w:w="1143"/>
        <w:gridCol w:w="1700"/>
        <w:gridCol w:w="1229"/>
        <w:gridCol w:w="1014"/>
        <w:gridCol w:w="1143"/>
      </w:tblGrid>
      <w:tr w14:paraId="7F46B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5078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总资金</w:t>
            </w:r>
          </w:p>
        </w:tc>
        <w:tc>
          <w:tcPr>
            <w:tcW w:w="91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14A6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财政资金</w:t>
            </w:r>
          </w:p>
        </w:tc>
        <w:tc>
          <w:tcPr>
            <w:tcW w:w="33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4E21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其他来源资金</w:t>
            </w:r>
          </w:p>
        </w:tc>
      </w:tr>
      <w:tr w14:paraId="256F2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35C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预算数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BA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累计到位数</w:t>
            </w: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6BE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预算数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52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累计到位数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C5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拨付课题承担单位金额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51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累计资金支出数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94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是否按计划拨付课题承担单位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F9B0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预算数</w:t>
            </w:r>
          </w:p>
        </w:tc>
        <w:tc>
          <w:tcPr>
            <w:tcW w:w="10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E2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累计到位数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5B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累计资金支出数</w:t>
            </w:r>
          </w:p>
        </w:tc>
      </w:tr>
      <w:tr w14:paraId="588E6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46D8B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771F6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EFCAF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6CB3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FE58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499A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DC39B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1C04F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D7CD4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437D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</w:tr>
      <w:tr w14:paraId="12B75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B579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总人数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81DA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其中女性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34DF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高级职称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735C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中级职称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CA80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初职职称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81D0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其他人员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4F35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博士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0D3A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硕士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17A3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学士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1F68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其他学历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2C300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总人年</w:t>
            </w:r>
          </w:p>
        </w:tc>
      </w:tr>
      <w:tr w14:paraId="283FB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DBE8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71225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E7591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A4B21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529DC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5EC4F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B4720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1B855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E0604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D2BE5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21822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</w:tr>
    </w:tbl>
    <w:p w14:paraId="379FF9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</w:pPr>
    </w:p>
    <w:p w14:paraId="408A2F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</w:pPr>
    </w:p>
    <w:p w14:paraId="44A8B2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</w:pPr>
    </w:p>
    <w:p w14:paraId="240E87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  <w:sectPr>
          <w:footerReference r:id="rId4" w:type="default"/>
          <w:pgSz w:w="16838" w:h="11906" w:orient="landscape"/>
          <w:pgMar w:top="2098" w:right="1474" w:bottom="1984" w:left="1587" w:header="851" w:footer="1162" w:gutter="0"/>
          <w:pgNumType w:fmt="numberInDash"/>
          <w:cols w:space="720" w:num="1"/>
          <w:docGrid w:type="lines" w:linePitch="435" w:charSpace="0"/>
        </w:sectPr>
      </w:pPr>
    </w:p>
    <w:p w14:paraId="65CEB54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三、项目目标及考核指标完成情况</w:t>
      </w:r>
    </w:p>
    <w:p w14:paraId="660479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tbl>
      <w:tblPr>
        <w:tblStyle w:val="6"/>
        <w:tblW w:w="13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853"/>
        <w:gridCol w:w="3600"/>
        <w:gridCol w:w="1134"/>
        <w:gridCol w:w="1226"/>
        <w:gridCol w:w="2070"/>
        <w:gridCol w:w="1342"/>
        <w:gridCol w:w="278"/>
        <w:gridCol w:w="1710"/>
      </w:tblGrid>
      <w:tr w14:paraId="0FE83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90" w:type="dxa"/>
            <w:vMerge w:val="restart"/>
            <w:noWrap w:val="0"/>
            <w:vAlign w:val="center"/>
          </w:tcPr>
          <w:p w14:paraId="5CF3766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项目目标</w:t>
            </w:r>
          </w:p>
        </w:tc>
        <w:tc>
          <w:tcPr>
            <w:tcW w:w="853" w:type="dxa"/>
            <w:vMerge w:val="restart"/>
            <w:noWrap w:val="0"/>
            <w:vAlign w:val="center"/>
          </w:tcPr>
          <w:p w14:paraId="7CC4749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成果</w:t>
            </w:r>
          </w:p>
          <w:p w14:paraId="03054138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 w14:paraId="3CE501A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成果</w:t>
            </w:r>
          </w:p>
          <w:p w14:paraId="1336B8C8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类型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 w14:paraId="615E323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对应的</w:t>
            </w:r>
          </w:p>
          <w:p w14:paraId="182B8C5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课题</w:t>
            </w:r>
          </w:p>
        </w:tc>
        <w:tc>
          <w:tcPr>
            <w:tcW w:w="4916" w:type="dxa"/>
            <w:gridSpan w:val="4"/>
            <w:noWrap w:val="0"/>
            <w:vAlign w:val="center"/>
          </w:tcPr>
          <w:p w14:paraId="0A8124FA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考核指标</w:t>
            </w:r>
          </w:p>
        </w:tc>
        <w:tc>
          <w:tcPr>
            <w:tcW w:w="1710" w:type="dxa"/>
            <w:vMerge w:val="restart"/>
            <w:noWrap w:val="0"/>
            <w:vAlign w:val="center"/>
          </w:tcPr>
          <w:p w14:paraId="3B32F85D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考核方式（方法）及评价手段</w:t>
            </w:r>
          </w:p>
        </w:tc>
      </w:tr>
      <w:tr w14:paraId="2FA9F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0F7BF633">
            <w:pPr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center"/>
          </w:tcPr>
          <w:p w14:paraId="54E4F6BD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 w14:paraId="23B3DDA3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6A622C58">
            <w:pPr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0F1E23E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指标</w:t>
            </w:r>
          </w:p>
          <w:p w14:paraId="4AED01F7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2070" w:type="dxa"/>
            <w:noWrap w:val="0"/>
            <w:vAlign w:val="center"/>
          </w:tcPr>
          <w:p w14:paraId="5485E00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立项时已有指标值/状态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65271DA8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完成时指标值/状态</w:t>
            </w:r>
          </w:p>
        </w:tc>
        <w:tc>
          <w:tcPr>
            <w:tcW w:w="1710" w:type="dxa"/>
            <w:vMerge w:val="continue"/>
            <w:noWrap w:val="0"/>
            <w:vAlign w:val="center"/>
          </w:tcPr>
          <w:p w14:paraId="705B7DE9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367F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190" w:type="dxa"/>
            <w:vMerge w:val="restart"/>
            <w:noWrap w:val="0"/>
            <w:vAlign w:val="top"/>
          </w:tcPr>
          <w:p w14:paraId="3F436C6A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restart"/>
            <w:noWrap w:val="0"/>
            <w:vAlign w:val="center"/>
          </w:tcPr>
          <w:p w14:paraId="70529C6A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1：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 w14:paraId="10FE2AED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□新产品  □新技术  □新方法 □关键部件 □数据库 □软件  □应用解决方案  □实验装置/系统  □临床指南/规范  □工程工艺  □标准  □论文  □发明专利  □其他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    </w:t>
            </w:r>
          </w:p>
        </w:tc>
        <w:tc>
          <w:tcPr>
            <w:tcW w:w="1134" w:type="dxa"/>
            <w:vMerge w:val="restart"/>
            <w:noWrap w:val="0"/>
            <w:vAlign w:val="top"/>
          </w:tcPr>
          <w:p w14:paraId="2E769B50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7F6CB3A4">
            <w:p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指标1.1</w:t>
            </w:r>
          </w:p>
        </w:tc>
        <w:tc>
          <w:tcPr>
            <w:tcW w:w="2070" w:type="dxa"/>
            <w:noWrap w:val="0"/>
            <w:vAlign w:val="center"/>
          </w:tcPr>
          <w:p w14:paraId="3D2AD94A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3922FC45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3A73A224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5A2DA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0654AAA7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center"/>
          </w:tcPr>
          <w:p w14:paraId="19DB2BBA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 w14:paraId="2CFB1735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top"/>
          </w:tcPr>
          <w:p w14:paraId="51AD15F5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840CBB1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2070" w:type="dxa"/>
            <w:noWrap w:val="0"/>
            <w:vAlign w:val="center"/>
          </w:tcPr>
          <w:p w14:paraId="0C154454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3064B647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31C7B4A1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E636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187CEF0D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restart"/>
            <w:noWrap w:val="0"/>
            <w:vAlign w:val="center"/>
          </w:tcPr>
          <w:p w14:paraId="15AC0316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2：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 w14:paraId="786BA805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同上</w:t>
            </w:r>
          </w:p>
        </w:tc>
        <w:tc>
          <w:tcPr>
            <w:tcW w:w="1134" w:type="dxa"/>
            <w:vMerge w:val="restart"/>
            <w:noWrap w:val="0"/>
            <w:vAlign w:val="top"/>
          </w:tcPr>
          <w:p w14:paraId="08C3EDD8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 w14:paraId="22D608BF">
            <w:p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指标2.1</w:t>
            </w:r>
          </w:p>
        </w:tc>
        <w:tc>
          <w:tcPr>
            <w:tcW w:w="2070" w:type="dxa"/>
            <w:noWrap w:val="0"/>
            <w:vAlign w:val="top"/>
          </w:tcPr>
          <w:p w14:paraId="0F150897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6FA195A8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 w14:paraId="657B7CB0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2675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4B6C9091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top"/>
          </w:tcPr>
          <w:p w14:paraId="2F5332BE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top"/>
          </w:tcPr>
          <w:p w14:paraId="1A7F9F68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top"/>
          </w:tcPr>
          <w:p w14:paraId="39373ABE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 w14:paraId="50516F54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2070" w:type="dxa"/>
            <w:noWrap w:val="0"/>
            <w:vAlign w:val="top"/>
          </w:tcPr>
          <w:p w14:paraId="5219586E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2E383C12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 w14:paraId="4BF9112B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DD08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534F549F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restart"/>
            <w:noWrap w:val="0"/>
            <w:vAlign w:val="top"/>
          </w:tcPr>
          <w:p w14:paraId="73753E66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</w:t>
            </w:r>
          </w:p>
        </w:tc>
        <w:tc>
          <w:tcPr>
            <w:tcW w:w="3600" w:type="dxa"/>
            <w:vMerge w:val="restart"/>
            <w:noWrap w:val="0"/>
            <w:vAlign w:val="top"/>
          </w:tcPr>
          <w:p w14:paraId="0CC36136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同上</w:t>
            </w:r>
          </w:p>
        </w:tc>
        <w:tc>
          <w:tcPr>
            <w:tcW w:w="1134" w:type="dxa"/>
            <w:vMerge w:val="restart"/>
            <w:noWrap w:val="0"/>
            <w:vAlign w:val="top"/>
          </w:tcPr>
          <w:p w14:paraId="5985D168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 w14:paraId="6BB19409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2070" w:type="dxa"/>
            <w:noWrap w:val="0"/>
            <w:vAlign w:val="top"/>
          </w:tcPr>
          <w:p w14:paraId="3D0F9D7A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75515F00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 w14:paraId="3858729F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6519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38DFFA28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top"/>
          </w:tcPr>
          <w:p w14:paraId="26AE7621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top"/>
          </w:tcPr>
          <w:p w14:paraId="5CBD58FD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top"/>
          </w:tcPr>
          <w:p w14:paraId="199884AB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 w14:paraId="7791647F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2070" w:type="dxa"/>
            <w:noWrap w:val="0"/>
            <w:vAlign w:val="top"/>
          </w:tcPr>
          <w:p w14:paraId="64C12AB3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0CBBB777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 w14:paraId="6D3941ED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30F03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0" w:type="dxa"/>
            <w:vMerge w:val="restart"/>
            <w:noWrap w:val="0"/>
            <w:vAlign w:val="center"/>
          </w:tcPr>
          <w:p w14:paraId="5F5C7002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科技报告考核指标</w:t>
            </w:r>
          </w:p>
        </w:tc>
        <w:tc>
          <w:tcPr>
            <w:tcW w:w="853" w:type="dxa"/>
            <w:noWrap w:val="0"/>
            <w:vAlign w:val="center"/>
          </w:tcPr>
          <w:p w14:paraId="284DFAB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4734" w:type="dxa"/>
            <w:gridSpan w:val="2"/>
            <w:noWrap w:val="0"/>
            <w:vAlign w:val="center"/>
          </w:tcPr>
          <w:p w14:paraId="3E411F7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报告类型</w:t>
            </w:r>
          </w:p>
        </w:tc>
        <w:tc>
          <w:tcPr>
            <w:tcW w:w="1226" w:type="dxa"/>
            <w:noWrap w:val="0"/>
            <w:vAlign w:val="center"/>
          </w:tcPr>
          <w:p w14:paraId="5A68531E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数量</w:t>
            </w:r>
          </w:p>
        </w:tc>
        <w:tc>
          <w:tcPr>
            <w:tcW w:w="3412" w:type="dxa"/>
            <w:gridSpan w:val="2"/>
            <w:noWrap w:val="0"/>
            <w:vAlign w:val="center"/>
          </w:tcPr>
          <w:p w14:paraId="0DFE7533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提交时间</w:t>
            </w:r>
          </w:p>
        </w:tc>
        <w:tc>
          <w:tcPr>
            <w:tcW w:w="1988" w:type="dxa"/>
            <w:gridSpan w:val="2"/>
            <w:noWrap w:val="0"/>
            <w:vAlign w:val="center"/>
          </w:tcPr>
          <w:p w14:paraId="175A6D2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公开类别及时限</w:t>
            </w:r>
          </w:p>
        </w:tc>
      </w:tr>
      <w:tr w14:paraId="12990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219F088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noWrap w:val="0"/>
            <w:vAlign w:val="center"/>
          </w:tcPr>
          <w:p w14:paraId="0D7A03C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734" w:type="dxa"/>
            <w:gridSpan w:val="2"/>
            <w:noWrap w:val="0"/>
            <w:vAlign w:val="center"/>
          </w:tcPr>
          <w:p w14:paraId="6A27F561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515ACD0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12" w:type="dxa"/>
            <w:gridSpan w:val="2"/>
            <w:noWrap w:val="0"/>
            <w:vAlign w:val="center"/>
          </w:tcPr>
          <w:p w14:paraId="76B2CDDD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988" w:type="dxa"/>
            <w:gridSpan w:val="2"/>
            <w:noWrap w:val="0"/>
            <w:vAlign w:val="center"/>
          </w:tcPr>
          <w:p w14:paraId="0C907A81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3002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48E97A53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noWrap w:val="0"/>
            <w:vAlign w:val="center"/>
          </w:tcPr>
          <w:p w14:paraId="432D8F6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734" w:type="dxa"/>
            <w:gridSpan w:val="2"/>
            <w:noWrap w:val="0"/>
            <w:vAlign w:val="center"/>
          </w:tcPr>
          <w:p w14:paraId="4CFF8DE3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554BD02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12" w:type="dxa"/>
            <w:gridSpan w:val="2"/>
            <w:noWrap w:val="0"/>
            <w:vAlign w:val="center"/>
          </w:tcPr>
          <w:p w14:paraId="07BC88EA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988" w:type="dxa"/>
            <w:gridSpan w:val="2"/>
            <w:noWrap w:val="0"/>
            <w:vAlign w:val="center"/>
          </w:tcPr>
          <w:p w14:paraId="12CE235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723D1F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sectPr>
          <w:pgSz w:w="16838" w:h="11906" w:orient="landscape"/>
          <w:pgMar w:top="2098" w:right="1474" w:bottom="1984" w:left="1587" w:header="851" w:footer="1417" w:gutter="0"/>
          <w:pgNumType w:fmt="numberInDash"/>
          <w:cols w:space="425" w:num="1"/>
          <w:docGrid w:type="lines" w:linePitch="312" w:charSpace="0"/>
        </w:sectPr>
      </w:pPr>
    </w:p>
    <w:p w14:paraId="5B7FBB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四、项目</w:t>
      </w:r>
      <w:r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取得绩效目标</w:t>
      </w: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情况</w:t>
      </w:r>
    </w:p>
    <w:tbl>
      <w:tblPr>
        <w:tblStyle w:val="6"/>
        <w:tblpPr w:leftFromText="180" w:rightFromText="180" w:horzAnchor="margin" w:tblpY="76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5"/>
        <w:gridCol w:w="850"/>
        <w:gridCol w:w="497"/>
        <w:gridCol w:w="1197"/>
        <w:gridCol w:w="150"/>
        <w:gridCol w:w="738"/>
        <w:gridCol w:w="395"/>
        <w:gridCol w:w="759"/>
      </w:tblGrid>
      <w:tr w14:paraId="4F074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11913E7F">
            <w:pPr>
              <w:jc w:val="center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1</w:t>
            </w:r>
          </w:p>
        </w:tc>
        <w:tc>
          <w:tcPr>
            <w:tcW w:w="6662" w:type="dxa"/>
            <w:gridSpan w:val="7"/>
            <w:vAlign w:val="center"/>
          </w:tcPr>
          <w:p w14:paraId="7BE2FFA1">
            <w:pPr>
              <w:snapToGrid w:val="0"/>
              <w:spacing w:line="281" w:lineRule="auto"/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实现关键核心技术突破（个）</w:t>
            </w:r>
          </w:p>
        </w:tc>
        <w:tc>
          <w:tcPr>
            <w:tcW w:w="759" w:type="dxa"/>
          </w:tcPr>
          <w:p w14:paraId="085358CD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FD32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2BA4E820">
            <w:pPr>
              <w:jc w:val="center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2</w:t>
            </w:r>
          </w:p>
        </w:tc>
        <w:tc>
          <w:tcPr>
            <w:tcW w:w="6662" w:type="dxa"/>
            <w:gridSpan w:val="7"/>
            <w:vAlign w:val="center"/>
          </w:tcPr>
          <w:p w14:paraId="73B33F3A">
            <w:pPr>
              <w:snapToGrid w:val="0"/>
              <w:spacing w:line="281" w:lineRule="auto"/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形成的重大战略目标产品（个）</w:t>
            </w:r>
          </w:p>
        </w:tc>
        <w:tc>
          <w:tcPr>
            <w:tcW w:w="759" w:type="dxa"/>
          </w:tcPr>
          <w:p w14:paraId="5D719C3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D2CC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176CF9A0">
            <w:pPr>
              <w:jc w:val="center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3</w:t>
            </w:r>
          </w:p>
        </w:tc>
        <w:tc>
          <w:tcPr>
            <w:tcW w:w="6662" w:type="dxa"/>
            <w:gridSpan w:val="7"/>
            <w:vAlign w:val="center"/>
          </w:tcPr>
          <w:p w14:paraId="5BE95179">
            <w:pPr>
              <w:snapToGrid w:val="0"/>
              <w:spacing w:line="281" w:lineRule="auto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研发新设备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/新工艺/新材料/新品种等（个）</w:t>
            </w:r>
          </w:p>
        </w:tc>
        <w:tc>
          <w:tcPr>
            <w:tcW w:w="759" w:type="dxa"/>
          </w:tcPr>
          <w:p w14:paraId="1E23C928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1A09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25CB289C"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4</w:t>
            </w:r>
          </w:p>
        </w:tc>
        <w:tc>
          <w:tcPr>
            <w:tcW w:w="6662" w:type="dxa"/>
            <w:gridSpan w:val="7"/>
            <w:vAlign w:val="center"/>
          </w:tcPr>
          <w:p w14:paraId="7E9B7F79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制定国家、行业、地方或企业标准数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（个）</w:t>
            </w:r>
          </w:p>
        </w:tc>
        <w:tc>
          <w:tcPr>
            <w:tcW w:w="759" w:type="dxa"/>
          </w:tcPr>
          <w:p w14:paraId="74529049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D3EE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6A2F6423">
            <w:pPr>
              <w:jc w:val="center"/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125EF60">
            <w:pPr>
              <w:snapToGrid w:val="0"/>
              <w:spacing w:line="281" w:lineRule="auto"/>
              <w:rPr>
                <w:rFonts w:hint="eastAsia" w:ascii="宋体" w:hAnsi="宋体" w:eastAsia="宋体" w:cstheme="minorBidi"/>
                <w:b/>
                <w:color w:val="000000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获得国际标准数</w:t>
            </w:r>
          </w:p>
        </w:tc>
        <w:tc>
          <w:tcPr>
            <w:tcW w:w="850" w:type="dxa"/>
            <w:shd w:val="clear" w:color="auto" w:fill="auto"/>
            <w:vAlign w:val="top"/>
          </w:tcPr>
          <w:p w14:paraId="76149C9F">
            <w:pPr>
              <w:rPr>
                <w:rFonts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14:paraId="58CF794D">
            <w:pPr>
              <w:snapToGrid w:val="0"/>
              <w:spacing w:line="281" w:lineRule="auto"/>
              <w:rPr>
                <w:rFonts w:hint="eastAsia" w:ascii="宋体" w:hAnsi="宋体" w:eastAsia="宋体" w:cstheme="minorBidi"/>
                <w:b/>
                <w:color w:val="000000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获得国家标准数</w:t>
            </w:r>
          </w:p>
        </w:tc>
        <w:tc>
          <w:tcPr>
            <w:tcW w:w="759" w:type="dxa"/>
          </w:tcPr>
          <w:p w14:paraId="34445C07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CD56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247D1CE2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4297305C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获得行业、地方标准数</w:t>
            </w:r>
          </w:p>
        </w:tc>
        <w:tc>
          <w:tcPr>
            <w:tcW w:w="850" w:type="dxa"/>
          </w:tcPr>
          <w:p w14:paraId="7C66ABD5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75539154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获得其他标准数</w:t>
            </w:r>
          </w:p>
        </w:tc>
        <w:tc>
          <w:tcPr>
            <w:tcW w:w="759" w:type="dxa"/>
          </w:tcPr>
          <w:p w14:paraId="52DAABAC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2E94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4AA19A26"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5</w:t>
            </w:r>
          </w:p>
        </w:tc>
        <w:tc>
          <w:tcPr>
            <w:tcW w:w="2835" w:type="dxa"/>
            <w:vAlign w:val="center"/>
          </w:tcPr>
          <w:p w14:paraId="373564E2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申请发明专利项数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（个）</w:t>
            </w:r>
          </w:p>
        </w:tc>
        <w:tc>
          <w:tcPr>
            <w:tcW w:w="850" w:type="dxa"/>
          </w:tcPr>
          <w:p w14:paraId="3FBF51B2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3648C065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获得授权发明专利项数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（个）</w:t>
            </w:r>
          </w:p>
        </w:tc>
        <w:tc>
          <w:tcPr>
            <w:tcW w:w="759" w:type="dxa"/>
          </w:tcPr>
          <w:p w14:paraId="1919905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612E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4D8D1594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3CEFCDE"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850" w:type="dxa"/>
          </w:tcPr>
          <w:p w14:paraId="21E6B225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4B0725F3"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759" w:type="dxa"/>
          </w:tcPr>
          <w:p w14:paraId="63B49142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2C13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3D36A479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86315B9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申请其他各类专利项数</w:t>
            </w:r>
          </w:p>
        </w:tc>
        <w:tc>
          <w:tcPr>
            <w:tcW w:w="850" w:type="dxa"/>
          </w:tcPr>
          <w:p w14:paraId="32E1A39B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50135E10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获得授权其他各类专利项数</w:t>
            </w:r>
          </w:p>
        </w:tc>
        <w:tc>
          <w:tcPr>
            <w:tcW w:w="759" w:type="dxa"/>
          </w:tcPr>
          <w:p w14:paraId="44EA71D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8237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4B365C3D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0243BBD"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850" w:type="dxa"/>
          </w:tcPr>
          <w:p w14:paraId="13F34F20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7BBE2A50"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759" w:type="dxa"/>
          </w:tcPr>
          <w:p w14:paraId="1BE35241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BAD0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01" w:type="dxa"/>
            <w:vMerge w:val="restart"/>
            <w:vAlign w:val="center"/>
          </w:tcPr>
          <w:p w14:paraId="5B507A5E">
            <w:pPr>
              <w:snapToGrid w:val="0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6</w:t>
            </w:r>
          </w:p>
        </w:tc>
        <w:tc>
          <w:tcPr>
            <w:tcW w:w="2835" w:type="dxa"/>
            <w:vAlign w:val="center"/>
          </w:tcPr>
          <w:p w14:paraId="5AFDBEE6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培育研究生数</w:t>
            </w:r>
          </w:p>
        </w:tc>
        <w:tc>
          <w:tcPr>
            <w:tcW w:w="850" w:type="dxa"/>
          </w:tcPr>
          <w:p w14:paraId="21713E73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048534B7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其中博士生</w:t>
            </w:r>
          </w:p>
        </w:tc>
        <w:tc>
          <w:tcPr>
            <w:tcW w:w="759" w:type="dxa"/>
          </w:tcPr>
          <w:p w14:paraId="1FC178B6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2C5D6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101" w:type="dxa"/>
            <w:vMerge w:val="continue"/>
            <w:vAlign w:val="center"/>
          </w:tcPr>
          <w:p w14:paraId="3F73DA03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A5D78FE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取得软件著作权数</w:t>
            </w:r>
          </w:p>
        </w:tc>
        <w:tc>
          <w:tcPr>
            <w:tcW w:w="850" w:type="dxa"/>
          </w:tcPr>
          <w:p w14:paraId="6472641F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38B0B0EF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出版专著数</w:t>
            </w:r>
          </w:p>
        </w:tc>
        <w:tc>
          <w:tcPr>
            <w:tcW w:w="759" w:type="dxa"/>
          </w:tcPr>
          <w:p w14:paraId="153296B0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07991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1CBA7723"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7</w:t>
            </w:r>
          </w:p>
        </w:tc>
        <w:tc>
          <w:tcPr>
            <w:tcW w:w="2835" w:type="dxa"/>
            <w:vAlign w:val="center"/>
          </w:tcPr>
          <w:p w14:paraId="689B409C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培训技术人员数</w:t>
            </w:r>
          </w:p>
        </w:tc>
        <w:tc>
          <w:tcPr>
            <w:tcW w:w="4586" w:type="dxa"/>
            <w:gridSpan w:val="7"/>
          </w:tcPr>
          <w:p w14:paraId="276DC4F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386C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45911C09">
            <w:pPr>
              <w:snapToGrid w:val="0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8</w:t>
            </w:r>
          </w:p>
        </w:tc>
        <w:tc>
          <w:tcPr>
            <w:tcW w:w="2835" w:type="dxa"/>
            <w:vAlign w:val="center"/>
          </w:tcPr>
          <w:p w14:paraId="3F33A07A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成果转让数（项）</w:t>
            </w:r>
          </w:p>
        </w:tc>
        <w:tc>
          <w:tcPr>
            <w:tcW w:w="850" w:type="dxa"/>
          </w:tcPr>
          <w:p w14:paraId="303F313D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2C74DAA2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成果转让收入(万)</w:t>
            </w:r>
          </w:p>
        </w:tc>
        <w:tc>
          <w:tcPr>
            <w:tcW w:w="759" w:type="dxa"/>
          </w:tcPr>
          <w:p w14:paraId="65DAF32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9866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113595B6">
            <w:pPr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论文专著发表情况</w:t>
            </w:r>
          </w:p>
          <w:p w14:paraId="152E29D3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（请列出不超过5篇代表性论文）</w:t>
            </w:r>
          </w:p>
        </w:tc>
        <w:tc>
          <w:tcPr>
            <w:tcW w:w="2835" w:type="dxa"/>
            <w:vAlign w:val="center"/>
          </w:tcPr>
          <w:p w14:paraId="4F0AB098">
            <w:pPr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论文/专著名称</w:t>
            </w:r>
          </w:p>
        </w:tc>
        <w:tc>
          <w:tcPr>
            <w:tcW w:w="2544" w:type="dxa"/>
            <w:gridSpan w:val="3"/>
            <w:vAlign w:val="center"/>
          </w:tcPr>
          <w:p w14:paraId="0839319C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发表期刊/出版单位</w:t>
            </w:r>
          </w:p>
        </w:tc>
        <w:tc>
          <w:tcPr>
            <w:tcW w:w="888" w:type="dxa"/>
            <w:gridSpan w:val="2"/>
            <w:vAlign w:val="center"/>
          </w:tcPr>
          <w:p w14:paraId="16C4D239">
            <w:pPr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完成人</w:t>
            </w:r>
          </w:p>
        </w:tc>
        <w:tc>
          <w:tcPr>
            <w:tcW w:w="1154" w:type="dxa"/>
            <w:gridSpan w:val="2"/>
            <w:vAlign w:val="center"/>
          </w:tcPr>
          <w:p w14:paraId="220BB9C3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发表时间</w:t>
            </w:r>
          </w:p>
        </w:tc>
      </w:tr>
      <w:tr w14:paraId="224F9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6B73D807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26885F4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544" w:type="dxa"/>
            <w:gridSpan w:val="3"/>
          </w:tcPr>
          <w:p w14:paraId="6178745E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1B9CBE05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59B685F8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F90B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7B5C7927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F9D2AB8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544" w:type="dxa"/>
            <w:gridSpan w:val="3"/>
          </w:tcPr>
          <w:p w14:paraId="09C6D3C6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099BFCD1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4D07ADAB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1FAE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21B541FB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D882217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544" w:type="dxa"/>
            <w:gridSpan w:val="3"/>
          </w:tcPr>
          <w:p w14:paraId="19769F6D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721C925F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234857B9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494B3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123039C0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6DE130D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  <w:tc>
          <w:tcPr>
            <w:tcW w:w="2544" w:type="dxa"/>
            <w:gridSpan w:val="3"/>
          </w:tcPr>
          <w:p w14:paraId="483CA525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5424536A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0756B4F4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2B66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0161A495">
            <w:pPr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专利申请授权情况</w:t>
            </w:r>
          </w:p>
          <w:p w14:paraId="0562B5C0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（请列出不超过5项代表性专利）</w:t>
            </w:r>
          </w:p>
        </w:tc>
        <w:tc>
          <w:tcPr>
            <w:tcW w:w="2835" w:type="dxa"/>
            <w:vAlign w:val="center"/>
          </w:tcPr>
          <w:p w14:paraId="6761733D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申请/授权的专利名称</w:t>
            </w:r>
          </w:p>
        </w:tc>
        <w:tc>
          <w:tcPr>
            <w:tcW w:w="1347" w:type="dxa"/>
            <w:gridSpan w:val="2"/>
            <w:vAlign w:val="center"/>
          </w:tcPr>
          <w:p w14:paraId="0EA44806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申请号/</w:t>
            </w:r>
          </w:p>
          <w:p w14:paraId="1F6AB1CC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批准号</w:t>
            </w:r>
          </w:p>
        </w:tc>
        <w:tc>
          <w:tcPr>
            <w:tcW w:w="1197" w:type="dxa"/>
            <w:vAlign w:val="center"/>
          </w:tcPr>
          <w:p w14:paraId="58E2F7AE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申请/</w:t>
            </w:r>
          </w:p>
          <w:p w14:paraId="45622EE8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批准国别</w:t>
            </w:r>
          </w:p>
        </w:tc>
        <w:tc>
          <w:tcPr>
            <w:tcW w:w="888" w:type="dxa"/>
            <w:gridSpan w:val="2"/>
            <w:vAlign w:val="center"/>
          </w:tcPr>
          <w:p w14:paraId="0D0119A6">
            <w:pPr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完成人</w:t>
            </w:r>
          </w:p>
        </w:tc>
        <w:tc>
          <w:tcPr>
            <w:tcW w:w="1154" w:type="dxa"/>
            <w:gridSpan w:val="2"/>
            <w:vAlign w:val="center"/>
          </w:tcPr>
          <w:p w14:paraId="25B6F4AA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专利类型</w:t>
            </w:r>
          </w:p>
        </w:tc>
      </w:tr>
      <w:tr w14:paraId="21462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0095DDA9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48D3280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1347" w:type="dxa"/>
            <w:gridSpan w:val="2"/>
          </w:tcPr>
          <w:p w14:paraId="778F745B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 w14:paraId="571C8EAB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10558865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6CFB8A16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9A40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432EB79C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4AE4179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1347" w:type="dxa"/>
            <w:gridSpan w:val="2"/>
          </w:tcPr>
          <w:p w14:paraId="69C56F02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 w14:paraId="7184FF76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5C222EF6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1B39AE86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1F6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60B17B0F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2375B18A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1347" w:type="dxa"/>
            <w:gridSpan w:val="2"/>
          </w:tcPr>
          <w:p w14:paraId="2AA8A81A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 w14:paraId="5C712828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1F5139B1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1B3BCEA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9312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29888861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232D0F9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  <w:tc>
          <w:tcPr>
            <w:tcW w:w="1347" w:type="dxa"/>
            <w:gridSpan w:val="2"/>
          </w:tcPr>
          <w:p w14:paraId="23393FB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 w14:paraId="7EA7A3B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3CD1ABA7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19A605F3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1B4D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1F718522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技术标准获批情况</w:t>
            </w:r>
          </w:p>
        </w:tc>
        <w:tc>
          <w:tcPr>
            <w:tcW w:w="2835" w:type="dxa"/>
            <w:vAlign w:val="center"/>
          </w:tcPr>
          <w:p w14:paraId="742AFF95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获得技术标准名称</w:t>
            </w:r>
          </w:p>
        </w:tc>
        <w:tc>
          <w:tcPr>
            <w:tcW w:w="2694" w:type="dxa"/>
            <w:gridSpan w:val="4"/>
            <w:vAlign w:val="center"/>
          </w:tcPr>
          <w:p w14:paraId="62CAE03F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标准类型</w:t>
            </w:r>
          </w:p>
        </w:tc>
        <w:tc>
          <w:tcPr>
            <w:tcW w:w="1892" w:type="dxa"/>
            <w:gridSpan w:val="3"/>
            <w:vAlign w:val="center"/>
          </w:tcPr>
          <w:p w14:paraId="6DDAFF42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标准号</w:t>
            </w:r>
          </w:p>
        </w:tc>
      </w:tr>
      <w:tr w14:paraId="4B1CF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09C74A4A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5AC8A658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2694" w:type="dxa"/>
            <w:gridSpan w:val="4"/>
          </w:tcPr>
          <w:p w14:paraId="5AB567B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92" w:type="dxa"/>
            <w:gridSpan w:val="3"/>
            <w:vAlign w:val="center"/>
          </w:tcPr>
          <w:p w14:paraId="3493941D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2A2C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36E44AB6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5CCD3F6D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2694" w:type="dxa"/>
            <w:gridSpan w:val="4"/>
          </w:tcPr>
          <w:p w14:paraId="6A0C47C8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92" w:type="dxa"/>
            <w:gridSpan w:val="3"/>
            <w:vAlign w:val="center"/>
          </w:tcPr>
          <w:p w14:paraId="671290EF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1219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2BE08E07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3CB68CB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  <w:tc>
          <w:tcPr>
            <w:tcW w:w="2694" w:type="dxa"/>
            <w:gridSpan w:val="4"/>
          </w:tcPr>
          <w:p w14:paraId="4D384BFA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92" w:type="dxa"/>
            <w:gridSpan w:val="3"/>
            <w:vAlign w:val="center"/>
          </w:tcPr>
          <w:p w14:paraId="5A76773C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2FA8A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4C77D410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其他情况（不超过5项）</w:t>
            </w:r>
          </w:p>
        </w:tc>
        <w:tc>
          <w:tcPr>
            <w:tcW w:w="7421" w:type="dxa"/>
            <w:gridSpan w:val="8"/>
            <w:vAlign w:val="center"/>
          </w:tcPr>
          <w:p w14:paraId="2DB97A9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4B615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30D66EBB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7421" w:type="dxa"/>
            <w:gridSpan w:val="8"/>
            <w:vAlign w:val="center"/>
          </w:tcPr>
          <w:p w14:paraId="674C4AF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23A4E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09F038D4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7421" w:type="dxa"/>
            <w:gridSpan w:val="8"/>
            <w:vAlign w:val="center"/>
          </w:tcPr>
          <w:p w14:paraId="031674C0">
            <w:pPr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</w:tr>
    </w:tbl>
    <w:p w14:paraId="5E281342">
      <w:pPr>
        <w:rPr>
          <w:rFonts w:hint="default"/>
          <w:vanish/>
          <w:color w:val="000000"/>
          <w:lang w:val="en-US" w:eastAsia="zh-CN"/>
        </w:rPr>
      </w:pPr>
    </w:p>
    <w:p w14:paraId="46847CCB">
      <w:pPr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</w:p>
    <w:p w14:paraId="13FAD59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4CAB0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421DA0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421DA0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BC055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DE2538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DE2538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841589"/>
    <w:multiLevelType w:val="singleLevel"/>
    <w:tmpl w:val="5F84158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5F841666"/>
    <w:multiLevelType w:val="singleLevel"/>
    <w:tmpl w:val="5F841666"/>
    <w:lvl w:ilvl="0" w:tentative="0">
      <w:start w:val="5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95B23"/>
    <w:rsid w:val="19C553D6"/>
    <w:rsid w:val="7739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2025-04-25T09:07:00Z</dcterms:created>
  <dc:creator>'Always</dc:creator>
  <cp:lastModifiedBy>'Always</cp:lastModifiedBy>
  <dcterms:modified xsi:type="dcterms:W3CDTF">2025-04-25T09:08:40Z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AEF32233A2494C8BBDB4EC187F91B691_11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