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58F6">
      <w:pPr>
        <w:pStyle w:val="5"/>
        <w:shd w:val="clear" w:color="auto" w:fill="FFFFFF"/>
        <w:spacing w:beforeAutospacing="0" w:afterAutospacing="0" w:line="580" w:lineRule="exact"/>
        <w:jc w:val="both"/>
        <w:rPr>
          <w:rFonts w:ascii="黑体" w:hAnsi="黑体" w:eastAsia="黑体" w:cs="仿宋"/>
          <w:spacing w:val="8"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 w14:paraId="28A9C11E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</w:p>
    <w:p w14:paraId="1362572B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3EB6DA19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 w14:paraId="07D9C3E2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综合绩效（验收）自评价报告</w:t>
      </w:r>
    </w:p>
    <w:p w14:paraId="483C5D90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E38D8AF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5DD9048"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 w14:paraId="1D4C8157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2FF50AC6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66AB27FE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4F2A21DA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74E1ACA0">
      <w:pPr>
        <w:adjustRightInd w:val="0"/>
        <w:snapToGrid w:val="0"/>
        <w:spacing w:line="580" w:lineRule="exact"/>
        <w:ind w:firstLine="1120" w:firstLineChars="3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合作单位：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01F6E13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988C376">
      <w:pPr>
        <w:adjustRightInd w:val="0"/>
        <w:snapToGrid w:val="0"/>
        <w:spacing w:line="580" w:lineRule="exact"/>
        <w:ind w:firstLine="1120" w:firstLineChars="35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E61753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执行期限：     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至    年   月</w:t>
      </w:r>
    </w:p>
    <w:p w14:paraId="1BDADB0F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36128FA3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11D3B1B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9713AF2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 w14:paraId="67EF4256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 w14:paraId="60D0BC2D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  报  要  求</w:t>
      </w:r>
    </w:p>
    <w:p w14:paraId="42CFE982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D3DEDE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BDD84C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4C3C6EEF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4578A51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 w14:paraId="406203C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B389BE7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 w14:paraId="15C1AAE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涉密项目综合绩效自评价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 w14:paraId="41C58242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5122F5DE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53F21F6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2206ABD1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4FA3568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DDFD7BC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编 写 大 纲</w:t>
      </w:r>
    </w:p>
    <w:p w14:paraId="4F64120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4D13678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 w14:paraId="7C76DA7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 w14:paraId="76A6F05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 w14:paraId="7D5E80E2"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 w14:paraId="2D834B2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 w14:paraId="20E5C93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2A6429F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 w14:paraId="5FAB391B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 w14:paraId="46BAA01E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重大科技创新工程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建设等方面的进展和效果；</w:t>
      </w:r>
    </w:p>
    <w:p w14:paraId="009D7A8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申请/授权专利（列清明细）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标准制定（国标、行标、地标、团标等）、培养引进</w:t>
      </w:r>
      <w:r>
        <w:rPr>
          <w:rFonts w:hint="eastAsia" w:ascii="仿宋" w:hAnsi="仿宋" w:eastAsia="仿宋" w:cs="仿宋"/>
          <w:sz w:val="32"/>
          <w:szCs w:val="32"/>
        </w:rPr>
        <w:t>人才、平台建设等情况。</w:t>
      </w:r>
    </w:p>
    <w:p w14:paraId="68970C16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（5）产出的新技术、新产品、新工艺、新装备等情况（描述产出的技术、产品、工艺、装备等的技术路线）。</w:t>
      </w:r>
    </w:p>
    <w:p w14:paraId="3472B93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3038CFA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实施后经济效益情况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形成的产线产能、产值及推广应用等情况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E82CFAA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 w14:paraId="4B6559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 w14:paraId="0A144B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 w14:paraId="47B27D7F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 w14:paraId="2585514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068B9FA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 w14:paraId="3577BBFB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4D735384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5C57C5C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2E4BEA9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317387A3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538742A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071578A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 w14:paraId="5DC38DE4"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 w14:paraId="3227462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 w14:paraId="201A74E7">
      <w:pPr>
        <w:pStyle w:val="3"/>
        <w:spacing w:line="580" w:lineRule="exact"/>
        <w:ind w:firstLineChars="19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 w14:paraId="1B6AD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17C79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山东省重大科技创新工程项目执行情况信息表</w:t>
      </w:r>
    </w:p>
    <w:p w14:paraId="4B900DB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303030"/>
          <w:kern w:val="0"/>
          <w:sz w:val="24"/>
          <w:szCs w:val="24"/>
          <w:lang w:val="en-US" w:eastAsia="zh-CN" w:bidi="ar"/>
        </w:rPr>
      </w:pPr>
    </w:p>
    <w:p w14:paraId="1C624873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一、项目基本情况</w:t>
      </w:r>
    </w:p>
    <w:tbl>
      <w:tblPr>
        <w:tblStyle w:val="6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"/>
        <w:gridCol w:w="978"/>
        <w:gridCol w:w="290"/>
        <w:gridCol w:w="715"/>
        <w:gridCol w:w="682"/>
        <w:gridCol w:w="172"/>
        <w:gridCol w:w="129"/>
        <w:gridCol w:w="778"/>
        <w:gridCol w:w="358"/>
        <w:gridCol w:w="662"/>
        <w:gridCol w:w="104"/>
        <w:gridCol w:w="1220"/>
        <w:gridCol w:w="377"/>
        <w:gridCol w:w="342"/>
        <w:gridCol w:w="1901"/>
      </w:tblGrid>
      <w:tr w14:paraId="60D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8DB5D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30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120975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3D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shd w:val="clear" w:color="auto" w:fill="FFFFFF"/>
            <w:noWrap w:val="0"/>
            <w:vAlign w:val="center"/>
          </w:tcPr>
          <w:p w14:paraId="13D40A3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7730" w:type="dxa"/>
            <w:gridSpan w:val="13"/>
            <w:shd w:val="clear" w:color="auto" w:fill="FFFFFF"/>
            <w:noWrap w:val="0"/>
            <w:vAlign w:val="center"/>
          </w:tcPr>
          <w:p w14:paraId="7FA40A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C7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8C271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F1034">
            <w:pPr>
              <w:snapToGrid w:val="0"/>
              <w:spacing w:before="20"/>
              <w:ind w:right="26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总预算  万元，其中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已投入  万元，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3D3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6E53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项目周期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5704F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B8A93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959F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F4F2B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</w:tr>
      <w:tr w14:paraId="2C80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D026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D0F4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实施周期</w:t>
            </w:r>
          </w:p>
        </w:tc>
        <w:tc>
          <w:tcPr>
            <w:tcW w:w="5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10021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  个月</w:t>
            </w:r>
          </w:p>
        </w:tc>
      </w:tr>
      <w:tr w14:paraId="49A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11411B5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</w:t>
            </w:r>
          </w:p>
          <w:p w14:paraId="73799A1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牵头</w:t>
            </w:r>
          </w:p>
          <w:p w14:paraId="398B8FE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</w:t>
            </w:r>
          </w:p>
          <w:p w14:paraId="50AE3F6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80338E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3408AF74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4F5C07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37813B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5C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B5FEE6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5B801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0136F3B5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886C0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A43355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4BE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0CFA17F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A63436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5DB5236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D0FC2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0CF0442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454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D5A0E6D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2544B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7D40C0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C4640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67E81BA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4CC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6319C5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8A95DB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单位开户名称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5155F0F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83FF55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汇入地点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A9649C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EE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9CC1394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6D758F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开户银行（全称）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34D6081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BCEBEE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13CAC3B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645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3AB993E3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7F8FE1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76" w:type="dxa"/>
            <w:gridSpan w:val="5"/>
            <w:shd w:val="clear" w:color="auto" w:fill="FFFFFF"/>
            <w:noWrap w:val="0"/>
            <w:vAlign w:val="center"/>
          </w:tcPr>
          <w:p w14:paraId="3BB3CBD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D62568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3840" w:type="dxa"/>
            <w:gridSpan w:val="4"/>
            <w:shd w:val="clear" w:color="auto" w:fill="FFFFFF"/>
            <w:noWrap w:val="0"/>
            <w:vAlign w:val="center"/>
          </w:tcPr>
          <w:p w14:paraId="4A33F2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□部门  □地方  □行业协会 □其他</w:t>
            </w:r>
          </w:p>
        </w:tc>
      </w:tr>
      <w:tr w14:paraId="05E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26BC45F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3475D051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负责</w:t>
            </w:r>
          </w:p>
          <w:p w14:paraId="20CC7433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7EC0EA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4986547C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5537C7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243235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□男□女</w:t>
            </w:r>
          </w:p>
        </w:tc>
        <w:tc>
          <w:tcPr>
            <w:tcW w:w="1939" w:type="dxa"/>
            <w:gridSpan w:val="3"/>
            <w:shd w:val="clear" w:color="auto" w:fill="FFFFFF"/>
            <w:noWrap w:val="0"/>
            <w:vAlign w:val="center"/>
          </w:tcPr>
          <w:p w14:paraId="297E33B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79DFF618">
            <w:pPr>
              <w:snapToGrid w:val="0"/>
              <w:spacing w:before="20"/>
              <w:ind w:right="26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85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480415C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D9A131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008CD78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4BC189C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964" w:type="dxa"/>
            <w:gridSpan w:val="7"/>
            <w:shd w:val="clear" w:color="auto" w:fill="FFFFFF"/>
            <w:noWrap w:val="0"/>
            <w:vAlign w:val="center"/>
          </w:tcPr>
          <w:p w14:paraId="49B56144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99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8CE029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1C72D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7BDFEF99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4CF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205A5BE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DC5A56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69A3A0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□博士  □硕士 □学士 □其他</w:t>
            </w:r>
          </w:p>
        </w:tc>
      </w:tr>
      <w:tr w14:paraId="0371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E0DA007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5F2D5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4820" w:type="dxa"/>
            <w:gridSpan w:val="9"/>
            <w:shd w:val="clear" w:color="auto" w:fill="FFFFFF"/>
            <w:noWrap w:val="0"/>
            <w:vAlign w:val="center"/>
          </w:tcPr>
          <w:p w14:paraId="6E0894C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noWrap w:val="0"/>
            <w:vAlign w:val="center"/>
          </w:tcPr>
          <w:p w14:paraId="5BFF56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3A44B52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3CC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D26A71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12E98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4" w:type="dxa"/>
            <w:gridSpan w:val="6"/>
            <w:shd w:val="clear" w:color="auto" w:fill="FFFFFF"/>
            <w:noWrap w:val="0"/>
            <w:vAlign w:val="center"/>
          </w:tcPr>
          <w:p w14:paraId="2E00F06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gridSpan w:val="3"/>
            <w:shd w:val="clear" w:color="auto" w:fill="FFFFFF"/>
            <w:noWrap w:val="0"/>
            <w:vAlign w:val="center"/>
          </w:tcPr>
          <w:p w14:paraId="3C1D9A1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620" w:type="dxa"/>
            <w:gridSpan w:val="3"/>
            <w:shd w:val="clear" w:color="auto" w:fill="FFFFFF"/>
            <w:noWrap w:val="0"/>
            <w:vAlign w:val="center"/>
          </w:tcPr>
          <w:p w14:paraId="50386CD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BE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BE01865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707C8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联系</w:t>
            </w:r>
          </w:p>
          <w:p w14:paraId="635C462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38A7B41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1BAA6DD6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386D0FFF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D7BF0DA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40A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6F70394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99FDF5B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0D93E9DF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0DAEAFBD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4D7FEFD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77B3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11AA15A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158E4C32"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4FDAE094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4F464B0E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86FA048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11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E017682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554155F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财务</w:t>
            </w:r>
          </w:p>
          <w:p w14:paraId="12055FC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</w:t>
            </w:r>
          </w:p>
          <w:p w14:paraId="681CB57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FC80E4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396203FF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59B5CA5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CBD53B2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5E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316E46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5CBFD6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7481FF3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5D74EBDC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05B522B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FD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F4186D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16FA890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608E5966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A7847F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6ECDDC5C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A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5AB5D19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课题</w:t>
            </w:r>
          </w:p>
          <w:p w14:paraId="3D00B2E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分解</w:t>
            </w:r>
          </w:p>
        </w:tc>
        <w:tc>
          <w:tcPr>
            <w:tcW w:w="8718" w:type="dxa"/>
            <w:gridSpan w:val="15"/>
            <w:shd w:val="clear" w:color="auto" w:fill="FFFFFF"/>
            <w:noWrap w:val="0"/>
            <w:vAlign w:val="top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 w14:paraId="7F159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4BB8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33424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6695B7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承担</w:t>
                  </w:r>
                </w:p>
                <w:p w14:paraId="2E612A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7D63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E4065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总经费</w:t>
                  </w:r>
                </w:p>
                <w:p w14:paraId="2E0E3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6E942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其中财政专项资金</w:t>
                  </w:r>
                </w:p>
                <w:p w14:paraId="722596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(万元)</w:t>
                  </w:r>
                </w:p>
              </w:tc>
            </w:tr>
            <w:tr w14:paraId="00C1F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72F68A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31C72AF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7B879E5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712BFC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1F2243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573590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FA2D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4285102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F2BFBE8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4C0EC41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49998AE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59833A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70834CF3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7A2C2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0FB6A3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6D0A6E8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365D7E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CF13C5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F445CF1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6C116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3FC2F7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D4F38A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0D49789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58FFDD3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7CB5CF8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5EAC7C6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568C6A9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4251AB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EA0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4704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其他</w:t>
            </w:r>
          </w:p>
          <w:p w14:paraId="5F559F3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参与</w:t>
            </w:r>
          </w:p>
          <w:p w14:paraId="7D9E60F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7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6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 w14:paraId="05275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noWrap w:val="0"/>
                  <w:vAlign w:val="center"/>
                </w:tcPr>
                <w:p w14:paraId="51866F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358011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6CDBC22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E4C5CC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组织机构代码</w:t>
                  </w:r>
                </w:p>
              </w:tc>
            </w:tr>
            <w:tr w14:paraId="4CBC9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1FE812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542995B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78579B4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89FA0F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E587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DCA3A2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BF551D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462B7F2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68EFE8E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C72C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FB3282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65345C6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058B5F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46D9CD3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59D5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8F0CB1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3B78233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314124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1164C5D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736CD21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DB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C3420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项目参加人数</w:t>
            </w:r>
          </w:p>
        </w:tc>
        <w:tc>
          <w:tcPr>
            <w:tcW w:w="198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200DDFA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人。其中：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252FCDF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高级职称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人，中级职称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人，初级职称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人；</w:t>
            </w:r>
          </w:p>
        </w:tc>
      </w:tr>
      <w:tr w14:paraId="2BD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8DACA7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AEAE8C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B94E2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博士学位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人，硕士学位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人，学士学位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</w:t>
            </w:r>
          </w:p>
        </w:tc>
      </w:tr>
      <w:tr w14:paraId="3D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093" w:type="dxa"/>
            <w:gridSpan w:val="5"/>
            <w:shd w:val="clear" w:color="auto" w:fill="FFFFFF"/>
            <w:noWrap w:val="0"/>
            <w:vAlign w:val="center"/>
          </w:tcPr>
          <w:p w14:paraId="3122FBAF">
            <w:pPr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项目执行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进展情况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DDB5DC0">
            <w:pPr>
              <w:snapToGrid w:val="0"/>
              <w:jc w:val="both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按计划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，达到预期目标 </w:t>
            </w:r>
            <w:r>
              <w:rPr>
                <w:rFonts w:hint="eastAsia" w:ascii="宋体" w:hAnsi="宋体" w:eastAsia="宋体"/>
                <w:color w:val="000000"/>
                <w:position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进度超前，超过预期目标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进度拖延，未达到预期目标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进度停顿</w:t>
            </w:r>
          </w:p>
        </w:tc>
      </w:tr>
      <w:tr w14:paraId="655A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24873F2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08A20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简介</w:t>
            </w:r>
          </w:p>
          <w:p w14:paraId="486462F9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(限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00</w:t>
            </w:r>
          </w:p>
          <w:p w14:paraId="0AADDE7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字以内)</w:t>
            </w:r>
          </w:p>
        </w:tc>
        <w:tc>
          <w:tcPr>
            <w:tcW w:w="8708" w:type="dxa"/>
            <w:gridSpan w:val="14"/>
            <w:shd w:val="clear" w:color="auto" w:fill="FFFFFF"/>
            <w:noWrap w:val="0"/>
            <w:vAlign w:val="center"/>
          </w:tcPr>
          <w:p w14:paraId="391500B1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9483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7" w:hanging="1000" w:hangingChars="498"/>
        <w:jc w:val="left"/>
        <w:textAlignment w:val="auto"/>
        <w:rPr>
          <w:rFonts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b/>
          <w:color w:val="000000"/>
          <w:kern w:val="0"/>
          <w:sz w:val="20"/>
        </w:rPr>
        <w:t>填表说明：</w:t>
      </w:r>
      <w:r>
        <w:rPr>
          <w:rFonts w:hint="eastAsia" w:ascii="宋体" w:hAnsi="宋体" w:eastAsia="宋体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1.组织机构代码指企事业单位国家标准代码，单位若已三证合一请填写单位统一社会信用代码，无组织机构代码的单位填写“000000000”；2.单位公章名称必须与单位名称一致；</w:t>
      </w:r>
    </w:p>
    <w:p w14:paraId="250C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00" w:firstLineChars="500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t>3.单位开户名称应与单位名称一致，如有开户名称不一致等特殊情况，须提供证明文件。</w:t>
      </w:r>
    </w:p>
    <w:p w14:paraId="4050C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3" w:type="default"/>
          <w:pgSz w:w="11906" w:h="16838"/>
          <w:pgMar w:top="1587" w:right="1474" w:bottom="1587" w:left="1587" w:header="851" w:footer="1417" w:gutter="0"/>
          <w:pgNumType w:fmt="numberInDash" w:start="1"/>
          <w:cols w:space="720" w:num="1"/>
          <w:docGrid w:type="lines" w:linePitch="435" w:charSpace="0"/>
        </w:sectPr>
      </w:pPr>
    </w:p>
    <w:p w14:paraId="0F45F2C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二、项目经费及人员投入情况（经费单位：万元）</w:t>
      </w:r>
    </w:p>
    <w:p w14:paraId="27F4D7A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15157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8"/>
        <w:gridCol w:w="1286"/>
        <w:gridCol w:w="1229"/>
        <w:gridCol w:w="1185"/>
        <w:gridCol w:w="1186"/>
        <w:gridCol w:w="1371"/>
        <w:gridCol w:w="1143"/>
        <w:gridCol w:w="1700"/>
        <w:gridCol w:w="1229"/>
        <w:gridCol w:w="1014"/>
        <w:gridCol w:w="1143"/>
      </w:tblGrid>
      <w:tr w14:paraId="7F46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0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总资金</w:t>
            </w:r>
          </w:p>
        </w:tc>
        <w:tc>
          <w:tcPr>
            <w:tcW w:w="9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4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E2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其他来源资金</w:t>
            </w:r>
          </w:p>
        </w:tc>
      </w:tr>
      <w:tr w14:paraId="256F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5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B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拨付课题承担单位金额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是否按计划拨付课题承担单位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9B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</w:tr>
      <w:tr w14:paraId="588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6D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1F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FCA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C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5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99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39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C0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7CD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37D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12B7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57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其中女性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4D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3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8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初职职称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F3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7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6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其他学历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C3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总人年</w:t>
            </w:r>
          </w:p>
        </w:tc>
      </w:tr>
      <w:tr w14:paraId="283F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122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759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4B2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9D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EC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472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B8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60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2BE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18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 w14:paraId="379FF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08A2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4A8B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240E8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4" w:type="default"/>
          <w:pgSz w:w="16838" w:h="11906" w:orient="landscape"/>
          <w:pgMar w:top="2098" w:right="1474" w:bottom="1984" w:left="1587" w:header="851" w:footer="1162" w:gutter="0"/>
          <w:pgNumType w:fmt="numberInDash"/>
          <w:cols w:space="720" w:num="1"/>
          <w:docGrid w:type="lines" w:linePitch="435" w:charSpace="0"/>
        </w:sectPr>
      </w:pPr>
    </w:p>
    <w:p w14:paraId="65CEB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三、项目目标及考核指标完成情况</w:t>
      </w:r>
    </w:p>
    <w:p w14:paraId="66047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13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2070"/>
        <w:gridCol w:w="1342"/>
        <w:gridCol w:w="278"/>
        <w:gridCol w:w="1710"/>
      </w:tblGrid>
      <w:tr w14:paraId="0FE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CF376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7CC474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030541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3CE501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1336B8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15E32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对应的</w:t>
            </w:r>
          </w:p>
          <w:p w14:paraId="182B8C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 w14:paraId="0A8124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B32F8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考核方式（方法）及评价手段</w:t>
            </w:r>
          </w:p>
        </w:tc>
      </w:tr>
      <w:tr w14:paraId="2FA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F7BF633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54E4F6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3B3DDA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A622C58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F1E23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指标</w:t>
            </w:r>
          </w:p>
          <w:p w14:paraId="4AED01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 w14:paraId="5485E0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立项时已有指标值/状态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5271D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完成时指标值/状态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705B7DE9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6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 w14:paraId="3F436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70529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10FE2A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2E769B5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6CB3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指标1.1</w:t>
            </w:r>
          </w:p>
        </w:tc>
        <w:tc>
          <w:tcPr>
            <w:tcW w:w="2070" w:type="dxa"/>
            <w:noWrap w:val="0"/>
            <w:vAlign w:val="center"/>
          </w:tcPr>
          <w:p w14:paraId="3D2AD94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22FC4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73A22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2D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0654AAA7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19DB2BBA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CFB173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1AD15F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840CBB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center"/>
          </w:tcPr>
          <w:p w14:paraId="0C1544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064B64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1C7B4A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3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87CEF0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15AC031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786BA80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08C3EDD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22D608B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指标2.1</w:t>
            </w:r>
          </w:p>
        </w:tc>
        <w:tc>
          <w:tcPr>
            <w:tcW w:w="2070" w:type="dxa"/>
            <w:noWrap w:val="0"/>
            <w:vAlign w:val="top"/>
          </w:tcPr>
          <w:p w14:paraId="0F15089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FA195A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57B7CB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6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4B6C909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F5332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1A7F9F6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9373A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0516F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5219586E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E383C12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4BF9112B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D0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34F549F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 w14:paraId="73753E6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 w14:paraId="0CC3613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5985D16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BB1940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070" w:type="dxa"/>
            <w:noWrap w:val="0"/>
            <w:vAlign w:val="top"/>
          </w:tcPr>
          <w:p w14:paraId="3D0F9D7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5515F0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3858729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51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8DFFA2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6AE762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5CBD58F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99884AB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791647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64C12AB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CBBB77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D3941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F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F5C70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科技报告考核指标</w:t>
            </w:r>
          </w:p>
        </w:tc>
        <w:tc>
          <w:tcPr>
            <w:tcW w:w="853" w:type="dxa"/>
            <w:noWrap w:val="0"/>
            <w:vAlign w:val="center"/>
          </w:tcPr>
          <w:p w14:paraId="284DFA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 w14:paraId="3E411F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报告类型</w:t>
            </w:r>
          </w:p>
        </w:tc>
        <w:tc>
          <w:tcPr>
            <w:tcW w:w="1226" w:type="dxa"/>
            <w:noWrap w:val="0"/>
            <w:vAlign w:val="center"/>
          </w:tcPr>
          <w:p w14:paraId="5A6853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0DFE75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提交时间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175A6D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公开类别及时限</w:t>
            </w:r>
          </w:p>
        </w:tc>
      </w:tr>
      <w:tr w14:paraId="129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219F08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D7A03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6A27F5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5AC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76B2C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0C907A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00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48E97A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32D8F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4CFF8D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54BD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07BC88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12CE23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723D1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1417" w:gutter="0"/>
          <w:pgNumType w:fmt="numberInDash"/>
          <w:cols w:space="425" w:num="1"/>
          <w:docGrid w:type="lines" w:linePitch="312" w:charSpace="0"/>
        </w:sectPr>
      </w:pPr>
    </w:p>
    <w:p w14:paraId="5B7F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四、项目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取得绩效目标</w:t>
      </w: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情况</w:t>
      </w:r>
    </w:p>
    <w:tbl>
      <w:tblPr>
        <w:tblStyle w:val="6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 w14:paraId="4F0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1913E7F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1</w:t>
            </w:r>
          </w:p>
        </w:tc>
        <w:tc>
          <w:tcPr>
            <w:tcW w:w="6662" w:type="dxa"/>
            <w:gridSpan w:val="7"/>
            <w:vAlign w:val="center"/>
          </w:tcPr>
          <w:p w14:paraId="7BE2FFA1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实现关键核心技术突破（个）</w:t>
            </w:r>
          </w:p>
        </w:tc>
        <w:tc>
          <w:tcPr>
            <w:tcW w:w="759" w:type="dxa"/>
          </w:tcPr>
          <w:p w14:paraId="085358C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FD3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BA4E82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6662" w:type="dxa"/>
            <w:gridSpan w:val="7"/>
            <w:vAlign w:val="center"/>
          </w:tcPr>
          <w:p w14:paraId="73B33F3A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形成的重大战略目标产品（个）</w:t>
            </w:r>
          </w:p>
        </w:tc>
        <w:tc>
          <w:tcPr>
            <w:tcW w:w="759" w:type="dxa"/>
          </w:tcPr>
          <w:p w14:paraId="5D719C3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2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76CF9A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6662" w:type="dxa"/>
            <w:gridSpan w:val="7"/>
            <w:vAlign w:val="center"/>
          </w:tcPr>
          <w:p w14:paraId="5BE95179">
            <w:pPr>
              <w:snapToGrid w:val="0"/>
              <w:spacing w:line="281" w:lineRule="auto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研发新设备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/新工艺/新材料/新品种等（个）</w:t>
            </w:r>
          </w:p>
        </w:tc>
        <w:tc>
          <w:tcPr>
            <w:tcW w:w="759" w:type="dxa"/>
          </w:tcPr>
          <w:p w14:paraId="1E23C9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1A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25CB289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6662" w:type="dxa"/>
            <w:gridSpan w:val="7"/>
            <w:vAlign w:val="center"/>
          </w:tcPr>
          <w:p w14:paraId="7E9B7F7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制定国家、行业、地方或企业标准数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7452904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D3E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A2F6423">
            <w:pPr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25EF60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6149C9F">
            <w:pPr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8CF794D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 w14:paraId="34445C07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CD5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47D1CE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97305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 w14:paraId="7C66ABD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539154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 w14:paraId="52DAABA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E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AA19A2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73564E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850" w:type="dxa"/>
          </w:tcPr>
          <w:p w14:paraId="3FBF51B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648C0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1919905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6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D8D159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CEFCDE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21E6B22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B0725F3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63B4914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2C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D36A47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6315B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 w14:paraId="32E1A39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0135E10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 w14:paraId="44EA71D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823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B365C3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243BBD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13F34F2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BBE2A50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1BE35241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BAD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 w14:paraId="5B507A5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 w14:paraId="5AFDBEE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培育研究生数</w:t>
            </w:r>
          </w:p>
        </w:tc>
        <w:tc>
          <w:tcPr>
            <w:tcW w:w="850" w:type="dxa"/>
          </w:tcPr>
          <w:p w14:paraId="21713E7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48534B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 w14:paraId="1FC178B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C5D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 w14:paraId="3F73DA0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A5D78FE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 w14:paraId="6472641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8B0B0EF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 w14:paraId="153296B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99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CBA772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 w14:paraId="689B409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4586" w:type="dxa"/>
            <w:gridSpan w:val="7"/>
          </w:tcPr>
          <w:p w14:paraId="276DC4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38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5911C0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3F33A07A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 w14:paraId="303F313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C74DAA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 w14:paraId="65DAF32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986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13595B6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论文专著发表情况</w:t>
            </w:r>
          </w:p>
          <w:p w14:paraId="152E29D3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 w14:paraId="4F0AB098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 w14:paraId="0839319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 w14:paraId="16C4D239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20BB9C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发表时间</w:t>
            </w:r>
          </w:p>
        </w:tc>
      </w:tr>
      <w:tr w14:paraId="224F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B73D8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6885F4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6178745E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B9CBE05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59B685F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F90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B5C792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9D2AB8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09C6D3C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99BFCD1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4D07ADA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1F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1B541F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882217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19769F6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21C925F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234857B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94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23039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DE130D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 w14:paraId="483CA52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424536A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0756B4F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2B6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0161A49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专利申请授权情况</w:t>
            </w:r>
          </w:p>
          <w:p w14:paraId="0562B5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 w14:paraId="6761733D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 w14:paraId="0EA44806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申请号/</w:t>
            </w:r>
          </w:p>
          <w:p w14:paraId="1F6AB1C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 w14:paraId="58E2F7AE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</w:t>
            </w:r>
          </w:p>
          <w:p w14:paraId="45622EE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 w14:paraId="0D0119A6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5B6F4A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专利类型</w:t>
            </w:r>
          </w:p>
        </w:tc>
      </w:tr>
      <w:tr w14:paraId="214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095DDA9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8D3280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78F745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71C8EA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05588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6CFB8A1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9A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32EB79C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AE417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9C56F0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184FF7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222EF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9AE8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F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0B17B0F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375B18A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2AA8A81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C7128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F5139B1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BCEA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93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9888861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D0F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 w14:paraId="23393F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EA7A3B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D1ABA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9A605F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B4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F718522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 w14:paraId="742AFF95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 w14:paraId="62CAE03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 w14:paraId="6DDAFF4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标准号</w:t>
            </w:r>
          </w:p>
        </w:tc>
      </w:tr>
      <w:tr w14:paraId="4B1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C74A4A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C8A658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5AB567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493941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A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6E44AB6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CD3F6D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6A0C47C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71290E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2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BE08E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CB68CB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 w14:paraId="4D384BF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5A76773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FA8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C77D41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 w14:paraId="2DB97A9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B6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0D66EB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674C4A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A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F038D4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031674C0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</w:tr>
    </w:tbl>
    <w:p w14:paraId="5E281342">
      <w:pPr>
        <w:rPr>
          <w:rFonts w:hint="default"/>
          <w:vanish/>
          <w:color w:val="000000"/>
          <w:lang w:val="en-US" w:eastAsia="zh-CN"/>
        </w:rPr>
      </w:pPr>
    </w:p>
    <w:p w14:paraId="46847CCB"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13FAD5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CAB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21DA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21DA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C05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E253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E253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95B23"/>
    <w:rsid w:val="19C553D6"/>
    <w:rsid w:val="773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2025-04-25T09:07:00Z</dcterms:created>
  <dc:creator>'Always</dc:creator>
  <cp:lastModifiedBy>'Always</cp:lastModifiedBy>
  <dcterms:modified xsi:type="dcterms:W3CDTF">2025-04-25T09:08:40Z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AEF32233A2494C8BBDB4EC187F91B691_11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