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科技成果完成情况公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根据国家科技部和国家统计局关于科技成果登记的要求，本单位对已经已经完成（结题、验收或鉴定的）XXX项成果进行成果登记公示。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公示时间：XXXX年X月X日——XXXX年X月X日 。（7个工作日）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具体公示项目信息：</w:t>
      </w:r>
    </w:p>
    <w:tbl>
      <w:tblPr>
        <w:tblStyle w:val="3"/>
        <w:tblW w:w="967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701"/>
        <w:gridCol w:w="1600"/>
        <w:gridCol w:w="2205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成果名称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完成单位</w:t>
            </w:r>
          </w:p>
        </w:tc>
        <w:tc>
          <w:tcPr>
            <w:tcW w:w="1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完成人</w:t>
            </w: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成果完成日期</w:t>
            </w:r>
          </w:p>
        </w:tc>
        <w:tc>
          <w:tcPr>
            <w:tcW w:w="2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成果完成方式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（填写全部完成人）</w:t>
            </w: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（结题、验收或鉴定）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公示结果：该成果材料真实可靠，产权清晰，成果完成人员、完成单位真实无误。成果公示期间无任何异议。特此证明。（加盖单位公章处）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720" w:firstLineChars="2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719"/>
    <w:rsid w:val="00601A37"/>
    <w:rsid w:val="00666005"/>
    <w:rsid w:val="00D000F9"/>
    <w:rsid w:val="00FE0719"/>
    <w:rsid w:val="33CE6AFB"/>
    <w:rsid w:val="41C2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375</Characters>
  <Lines>3</Lines>
  <Paragraphs>1</Paragraphs>
  <TotalTime>20</TotalTime>
  <ScaleCrop>false</ScaleCrop>
  <LinksUpToDate>false</LinksUpToDate>
  <CharactersWithSpaces>439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2017-12-05T01:59:00Z</dcterms:created>
  <dc:creator>hp</dc:creator>
  <cp:lastModifiedBy>HPuser</cp:lastModifiedBy>
  <cp:lastPrinted>2021-03-23T06:06:00Z</cp:lastPrinted>
  <dcterms:modified xsi:type="dcterms:W3CDTF">2021-03-23T10:08:14Z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