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B701">
      <w:pPr>
        <w:spacing w:line="580" w:lineRule="exac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 w14:paraId="780FF5D4"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山东省科学技术奖专家提名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申请表</w:t>
      </w:r>
    </w:p>
    <w:p w14:paraId="4BFF98A2">
      <w:pPr>
        <w:spacing w:before="156" w:beforeLines="50" w:after="156" w:afterLines="50"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b/>
          <w:sz w:val="24"/>
          <w:szCs w:val="24"/>
        </w:rPr>
        <w:t>年度）</w:t>
      </w:r>
    </w:p>
    <w:tbl>
      <w:tblPr>
        <w:tblStyle w:val="4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 w14:paraId="6C5E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87" w:type="dxa"/>
            <w:vAlign w:val="center"/>
          </w:tcPr>
          <w:p w14:paraId="73F62700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 w14:paraId="102F8B9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FFA148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7B20E578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B633DD6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FF9D0AF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1754E0CD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6F385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08359C02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 w14:paraId="0032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87" w:type="dxa"/>
            <w:vAlign w:val="center"/>
          </w:tcPr>
          <w:p w14:paraId="0C8FF4B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 w14:paraId="07AD2B3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67535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4D5AD7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EC83468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2564253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5A73ADDB"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6F085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49F63213">
            <w:pPr>
              <w:rPr>
                <w:szCs w:val="21"/>
              </w:rPr>
            </w:pPr>
          </w:p>
        </w:tc>
      </w:tr>
      <w:tr w14:paraId="3D00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7" w:type="dxa"/>
            <w:vAlign w:val="center"/>
          </w:tcPr>
          <w:p w14:paraId="15E14F6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 w14:paraId="6B43006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F5248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379D639E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3F10844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65997EE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6F926EA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8162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6BE86E9A">
            <w:pPr>
              <w:rPr>
                <w:szCs w:val="21"/>
              </w:rPr>
            </w:pPr>
          </w:p>
        </w:tc>
      </w:tr>
      <w:tr w14:paraId="28D22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 w14:paraId="6C47CF79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color="auto" w:sz="4" w:space="0"/>
            </w:tcBorders>
          </w:tcPr>
          <w:p w14:paraId="23DE3A61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424A1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7F608D3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</w:p>
          <w:p w14:paraId="38A0A13C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color="auto" w:sz="4" w:space="0"/>
            </w:tcBorders>
          </w:tcPr>
          <w:p w14:paraId="30E601E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C32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7" w:type="dxa"/>
            <w:vAlign w:val="center"/>
          </w:tcPr>
          <w:p w14:paraId="030450D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</w:t>
            </w:r>
          </w:p>
          <w:p w14:paraId="4C829A1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 w14:paraId="66AD4A9B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14:paraId="6F433AA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A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省科学技术最高奖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B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省科学技术青年奖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C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自然科学奖； </w:t>
            </w:r>
          </w:p>
          <w:p w14:paraId="3B8EAFCE"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技术发明奖；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E</w:t>
            </w:r>
            <w:r>
              <w:rPr>
                <w:rFonts w:hint="eastAsia"/>
                <w:szCs w:val="21"/>
              </w:rPr>
              <w:t>:山东省</w:t>
            </w:r>
            <w:r>
              <w:rPr>
                <w:szCs w:val="21"/>
              </w:rPr>
              <w:t>科学技术进步奖；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F</w:t>
            </w:r>
            <w:r>
              <w:rPr>
                <w:szCs w:val="21"/>
              </w:rPr>
              <w:t>:山东省国际</w:t>
            </w:r>
            <w:r>
              <w:rPr>
                <w:rFonts w:hint="eastAsia"/>
                <w:szCs w:val="21"/>
              </w:rPr>
              <w:t>科学技术</w:t>
            </w:r>
            <w:r>
              <w:rPr>
                <w:szCs w:val="21"/>
              </w:rPr>
              <w:t>合作奖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17B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87" w:type="dxa"/>
            <w:vAlign w:val="center"/>
          </w:tcPr>
          <w:p w14:paraId="4A3100D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</w:p>
          <w:p w14:paraId="459E0ABB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245" w:type="dxa"/>
            <w:gridSpan w:val="8"/>
          </w:tcPr>
          <w:p w14:paraId="43A8C616">
            <w:pPr>
              <w:spacing w:line="320" w:lineRule="exact"/>
              <w:jc w:val="left"/>
              <w:rPr>
                <w:szCs w:val="21"/>
              </w:rPr>
            </w:pPr>
          </w:p>
          <w:p w14:paraId="064D1B5C">
            <w:pPr>
              <w:spacing w:line="320" w:lineRule="exact"/>
              <w:jc w:val="left"/>
              <w:rPr>
                <w:szCs w:val="21"/>
              </w:rPr>
            </w:pPr>
          </w:p>
          <w:p w14:paraId="7692CAA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106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87" w:type="dxa"/>
            <w:vAlign w:val="center"/>
          </w:tcPr>
          <w:p w14:paraId="28D803D5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 w14:paraId="7A37FDE4"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山东省科学技术奖励委员会办公室对提名工作的具体要求，同意在项目公示时公布个人相关信息（姓名、工作单位、学科专业及提名意见等），本年度不再作为山东省科学技术奖的完成人，该项目是本人本年度唯一提名项目。                                    </w:t>
            </w:r>
          </w:p>
          <w:p w14:paraId="2B5AFDD5"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14:paraId="14DC5F89"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国家最高科学技术奖获奖者；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 xml:space="preserve"> 4</w:t>
      </w:r>
      <w:r>
        <w:rPr>
          <w:spacing w:val="-10"/>
          <w:szCs w:val="21"/>
        </w:rPr>
        <w:t>国家</w:t>
      </w:r>
      <w:r>
        <w:rPr>
          <w:rFonts w:hint="eastAsia"/>
          <w:spacing w:val="-10"/>
          <w:szCs w:val="21"/>
        </w:rPr>
        <w:t>科学技术奖</w:t>
      </w:r>
      <w:r>
        <w:rPr>
          <w:spacing w:val="-10"/>
          <w:szCs w:val="21"/>
        </w:rPr>
        <w:t>第一完成人</w:t>
      </w:r>
      <w:r>
        <w:rPr>
          <w:rFonts w:hint="eastAsia"/>
          <w:spacing w:val="-10"/>
          <w:szCs w:val="21"/>
        </w:rPr>
        <w:t>；</w:t>
      </w:r>
      <w:r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山东省科学技术最高奖获奖者；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山东省科学技术奖一等奖第一完成人；</w:t>
      </w:r>
      <w:r>
        <w:rPr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其他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F4BDA"/>
    <w:rsid w:val="00D63FD9"/>
    <w:rsid w:val="00D709DF"/>
    <w:rsid w:val="00F4591F"/>
    <w:rsid w:val="22AD5884"/>
    <w:rsid w:val="25D11913"/>
    <w:rsid w:val="44BF7E9D"/>
    <w:rsid w:val="4C657570"/>
    <w:rsid w:val="5A10537C"/>
    <w:rsid w:val="5ADA3ABA"/>
    <w:rsid w:val="7A3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467</Characters>
  <Lines>3</Lines>
  <Paragraphs>1</Paragraphs>
  <TotalTime>4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2021-12-28T07:25:00Z</dcterms:created>
  <dc:creator>Windows 用户</dc:creator>
  <cp:lastModifiedBy>王坤</cp:lastModifiedBy>
  <dcterms:modified xsi:type="dcterms:W3CDTF">2026-06-08T01:51:40Z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D590C0FA53C64D0690DCDFC42074F8B8</vt:lpwstr>
  </property>
  <property fmtid="{D5CDD505-2E9C-101B-9397-08002B2CF9AE}" pid="4" name="KSOTemplateDocerSaveRecord">
    <vt:lpwstr>eyJoZGlkIjoiMjI1OTc1YzExMmQxZGYyZDcxM2EwNzJmNWI2ZDRmNzMiLCJ1c2VySWQiOiIyNTM2OTkzMjAifQ==</vt:lpwstr>
  </property>
</Properties>
</file>