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tabs>
          <w:tab w:val="left" w:pos="945"/>
        </w:tabs>
        <w:spacing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集成电路领域企业有关情况说明</w:t>
      </w:r>
    </w:p>
    <w:p>
      <w:pPr>
        <w:tabs>
          <w:tab w:val="left" w:pos="945"/>
        </w:tabs>
        <w:spacing w:line="7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（参考模板）</w:t>
      </w:r>
    </w:p>
    <w:p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</w:p>
    <w:tbl>
      <w:tblPr>
        <w:tblStyle w:val="2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90"/>
        <w:gridCol w:w="793"/>
        <w:gridCol w:w="2320"/>
        <w:gridCol w:w="2558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2023年主要产品描述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产品收入（万元）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企业总收入（万元）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黑体" w:eastAsia="黑体"/>
          <w:color w:val="000000"/>
          <w:sz w:val="32"/>
          <w:szCs w:val="32"/>
        </w:rPr>
        <w:t>请上传知识产权证书等技术领域证明材料，根据实际情况提供相关文字说明。所有情况、数据请按照实际情况如实准确填写。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4DC06E7"/>
    <w:rsid w:val="14D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2024-08-29T06:54:00Z</dcterms:created>
  <dc:creator>'Always</dc:creator>
  <cp:lastModifiedBy>'Always</cp:lastModifiedBy>
  <dcterms:modified xsi:type="dcterms:W3CDTF">2024-08-29T06:55:11Z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E9C08B145E8D40CC88D826E06072E986_11</vt:lpwstr>
  </property>
</Properties>
</file>