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napToGrid w:val="0"/>
        <w:spacing w:line="580" w:lineRule="exact"/>
        <w:jc w:val="left"/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val="en-US" w:eastAsia="zh-CN"/>
        </w:rPr>
        <w:t>附件</w:t>
      </w:r>
    </w:p>
    <w:p>
      <w:pPr>
        <w:shd w:val="clear" w:color="auto" w:fill="FFFFFF"/>
        <w:snapToGrid w:val="0"/>
        <w:spacing w:line="580" w:lineRule="exact"/>
        <w:jc w:val="center"/>
        <w:rPr>
          <w:rFonts w:hint="eastAsia" w:ascii="黑体" w:hAnsi="黑体" w:eastAsia="方正小标宋简体" w:cs="黑体"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方正小标宋简体" w:eastAsia="方正小标宋简体"/>
          <w:sz w:val="44"/>
          <w:szCs w:val="44"/>
        </w:rPr>
        <w:t>继续执行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的行政</w:t>
      </w:r>
      <w:r>
        <w:rPr>
          <w:rFonts w:hint="default" w:ascii="方正小标宋简体" w:eastAsia="方正小标宋简体"/>
          <w:sz w:val="44"/>
          <w:szCs w:val="44"/>
        </w:rPr>
        <w:t>规范性文件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目录</w:t>
      </w:r>
    </w:p>
    <w:tbl>
      <w:tblPr>
        <w:tblStyle w:val="6"/>
        <w:tblW w:w="56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238"/>
        <w:gridCol w:w="1394"/>
        <w:gridCol w:w="1760"/>
        <w:gridCol w:w="1747"/>
        <w:gridCol w:w="1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3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序号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文件名称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文号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原登记号</w:t>
            </w:r>
          </w:p>
        </w:tc>
        <w:tc>
          <w:tcPr>
            <w:tcW w:w="9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新登记号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有效期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截至日期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3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1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《山东省科学技术奖提名制实施办法》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鲁科字〔</w:t>
            </w:r>
            <w:r>
              <w:rPr>
                <w:rStyle w:val="10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2018</w:t>
            </w: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〕</w:t>
            </w:r>
            <w:r>
              <w:rPr>
                <w:rStyle w:val="10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128</w:t>
            </w: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SDPR-2018-0060007</w:t>
            </w:r>
          </w:p>
        </w:tc>
        <w:tc>
          <w:tcPr>
            <w:tcW w:w="9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SDPR-2023-0060006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2024年12月31日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3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2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《山东省科技成果转化中试示范基地备案管理办法（试行）》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鲁科字〔</w:t>
            </w:r>
            <w:r>
              <w:rPr>
                <w:rStyle w:val="10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2022</w:t>
            </w: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4</w:t>
            </w: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SDPR-2022-0060001</w:t>
            </w:r>
          </w:p>
        </w:tc>
        <w:tc>
          <w:tcPr>
            <w:tcW w:w="9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SDPR-2023-0060007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2025年1月14日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  <w:t>3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《山东省科技特派员管理办法》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鲁科字〔</w:t>
            </w:r>
            <w:r>
              <w:rPr>
                <w:rStyle w:val="10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2021</w:t>
            </w: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〕</w:t>
            </w:r>
            <w:r>
              <w:rPr>
                <w:rStyle w:val="10"/>
                <w:rFonts w:hint="default" w:ascii="Times New Roman" w:hAnsi="Times New Roman" w:eastAsia="仿宋_GB2312" w:cs="Times New Roman"/>
                <w:sz w:val="32"/>
                <w:szCs w:val="32"/>
                <w:lang w:val="en-US" w:eastAsia="zh-CN" w:bidi="ar"/>
              </w:rPr>
              <w:t>16</w:t>
            </w: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号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SDPR-2021-0060004</w:t>
            </w:r>
          </w:p>
        </w:tc>
        <w:tc>
          <w:tcPr>
            <w:tcW w:w="9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SDPR-2023-0060008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2027年2月28日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i w:val="0"/>
                <w:iCs w:val="0"/>
                <w:lang w:val="en-US" w:eastAsia="zh-CN" w:bidi="ar"/>
              </w:rPr>
            </w:pPr>
            <w:r>
              <w:rPr>
                <w:rStyle w:val="9"/>
                <w:rFonts w:hint="eastAsia" w:cs="Times New Roman"/>
                <w:i w:val="0"/>
                <w:iCs w:val="0"/>
                <w:lang w:val="en-US" w:eastAsia="zh-CN" w:bidi="ar"/>
              </w:rPr>
              <w:t>4</w:t>
            </w:r>
          </w:p>
        </w:tc>
        <w:tc>
          <w:tcPr>
            <w:tcW w:w="117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center"/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  <w:t>《山东省重大科技创新工程项目管理暂行办法》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鲁科字〔2020〕44号</w:t>
            </w:r>
          </w:p>
        </w:tc>
        <w:tc>
          <w:tcPr>
            <w:tcW w:w="9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SDPR-2020-0060002</w:t>
            </w:r>
          </w:p>
        </w:tc>
        <w:tc>
          <w:tcPr>
            <w:tcW w:w="9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SDPR-2023-006000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93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2025年12月31日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EB27E29"/>
    <w:rsid w:val="18E44A63"/>
    <w:rsid w:val="1EB2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3">
    <w:name w:val="Body Text"/>
    <w:basedOn w:val="1"/>
    <w:unhideWhenUsed/>
    <w:qFormat/>
    <w:uiPriority w:val="99"/>
    <w:rPr>
      <w:rFonts w:ascii="Calibri" w:hAnsi="Calibri" w:eastAsia="宋体"/>
      <w:kern w:val="0"/>
      <w:sz w:val="30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font11"/>
    <w:basedOn w:val="7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0">
    <w:name w:val="font21"/>
    <w:basedOn w:val="7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2023-12-29T06:32:00Z</dcterms:created>
  <dc:creator>'Always</dc:creator>
  <cp:lastModifiedBy>'Always</cp:lastModifiedBy>
  <dcterms:modified xsi:type="dcterms:W3CDTF">2023-12-29T06:32:40Z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AB4AF3E56A4240D8A5A98D83BF349602_11</vt:lpwstr>
  </property>
</Properties>
</file>