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方正小标宋简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156" w:beforeLines="50" w:after="156" w:afterLines="50" w:line="560" w:lineRule="exact"/>
        <w:jc w:val="center"/>
        <w:rPr>
          <w:rFonts w:hint="eastAsia" w:eastAsia="方正小标宋简体"/>
          <w:spacing w:val="-20"/>
          <w:sz w:val="44"/>
          <w:szCs w:val="44"/>
          <w:lang w:val="en-US" w:eastAsia="zh-CN"/>
        </w:rPr>
      </w:pPr>
      <w:r>
        <w:rPr>
          <w:rFonts w:hint="eastAsia" w:eastAsia="方正小标宋简体"/>
          <w:sz w:val="36"/>
          <w:szCs w:val="36"/>
        </w:rPr>
        <w:t xml:space="preserve"> </w:t>
      </w:r>
      <w:r>
        <w:rPr>
          <w:rFonts w:hint="eastAsia" w:eastAsia="方正小标宋简体"/>
          <w:spacing w:val="-20"/>
          <w:sz w:val="44"/>
          <w:szCs w:val="44"/>
        </w:rPr>
        <w:t>202</w:t>
      </w:r>
      <w:r>
        <w:rPr>
          <w:rFonts w:hint="eastAsia" w:eastAsia="方正小标宋简体"/>
          <w:spacing w:val="-20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spacing w:val="-20"/>
          <w:sz w:val="44"/>
          <w:szCs w:val="44"/>
        </w:rPr>
        <w:t>年度山东省科技合作交流活动拟</w:t>
      </w:r>
      <w:r>
        <w:rPr>
          <w:rFonts w:hint="eastAsia" w:eastAsia="方正小标宋简体"/>
          <w:spacing w:val="-20"/>
          <w:sz w:val="44"/>
          <w:szCs w:val="44"/>
          <w:lang w:val="en-US" w:eastAsia="zh-CN"/>
        </w:rPr>
        <w:t>立项</w:t>
      </w:r>
    </w:p>
    <w:p>
      <w:pPr>
        <w:spacing w:before="156" w:beforeLines="50" w:after="156" w:afterLines="50" w:line="560" w:lineRule="exact"/>
        <w:jc w:val="center"/>
        <w:rPr>
          <w:rFonts w:hint="default" w:eastAsia="楷体_GB2312"/>
          <w:sz w:val="16"/>
          <w:szCs w:val="16"/>
          <w:lang w:val="en-US" w:eastAsia="zh-CN"/>
        </w:rPr>
      </w:pPr>
      <w:r>
        <w:rPr>
          <w:rFonts w:hint="eastAsia" w:eastAsia="方正小标宋简体"/>
          <w:spacing w:val="-20"/>
          <w:sz w:val="44"/>
          <w:szCs w:val="44"/>
          <w:lang w:val="en-US" w:eastAsia="zh-CN"/>
        </w:rPr>
        <w:t>项目</w:t>
      </w:r>
      <w:r>
        <w:rPr>
          <w:rFonts w:hint="eastAsia" w:eastAsia="方正小标宋简体"/>
          <w:spacing w:val="-20"/>
          <w:sz w:val="44"/>
          <w:szCs w:val="44"/>
        </w:rPr>
        <w:t>名单</w:t>
      </w:r>
    </w:p>
    <w:tbl>
      <w:tblPr>
        <w:tblStyle w:val="4"/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Times New Roman"/>
                <w:lang w:val="en-US" w:eastAsia="zh-CN" w:bidi="ar"/>
              </w:rPr>
              <w:t>序号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Times New Roman"/>
                <w:lang w:val="en-US" w:eastAsia="zh-CN" w:bidi="ar"/>
              </w:rPr>
              <w:t>活动名称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浦江论坛主宾省活动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2024</w:t>
            </w:r>
            <w:r>
              <w:rPr>
                <w:rStyle w:val="7"/>
                <w:rFonts w:hAnsi="Times New Roman"/>
                <w:lang w:val="en-US" w:eastAsia="zh-CN" w:bidi="ar"/>
              </w:rPr>
              <w:t>年鲁港科技创新发展大会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鲁港科技创新合作交流对接会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2024</w:t>
            </w:r>
            <w:r>
              <w:rPr>
                <w:rStyle w:val="7"/>
                <w:rFonts w:hAnsi="Times New Roman"/>
                <w:lang w:val="en-US" w:eastAsia="zh-CN" w:bidi="ar"/>
              </w:rPr>
              <w:t>香港国际创科展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中日韩青年创新合作对接赛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中国</w:t>
            </w:r>
            <w:r>
              <w:rPr>
                <w:rStyle w:val="6"/>
                <w:rFonts w:eastAsia="等线"/>
                <w:lang w:val="en-US" w:eastAsia="zh-CN" w:bidi="ar"/>
              </w:rPr>
              <w:t>-</w:t>
            </w:r>
            <w:r>
              <w:rPr>
                <w:rStyle w:val="7"/>
                <w:rFonts w:hAnsi="Times New Roman"/>
                <w:lang w:val="en-US" w:eastAsia="zh-CN" w:bidi="ar"/>
              </w:rPr>
              <w:t>中亚智慧农业产业技术论坛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第三届山东人才创新发展大会暨第十三届</w:t>
            </w:r>
            <w:r>
              <w:rPr>
                <w:rStyle w:val="6"/>
                <w:rFonts w:eastAsia="等线"/>
                <w:lang w:val="en-US" w:eastAsia="zh-CN" w:bidi="ar"/>
              </w:rPr>
              <w:t>“</w:t>
            </w:r>
            <w:r>
              <w:rPr>
                <w:rStyle w:val="7"/>
                <w:rFonts w:hAnsi="Times New Roman"/>
                <w:lang w:val="en-US" w:eastAsia="zh-CN" w:bidi="ar"/>
              </w:rPr>
              <w:t>海洽会</w:t>
            </w:r>
            <w:r>
              <w:rPr>
                <w:rStyle w:val="6"/>
                <w:rFonts w:eastAsia="等线"/>
                <w:lang w:val="en-US" w:eastAsia="zh-CN" w:bidi="ar"/>
              </w:rPr>
              <w:t>”</w:t>
            </w:r>
            <w:r>
              <w:rPr>
                <w:rStyle w:val="7"/>
                <w:rFonts w:hAnsi="Times New Roman"/>
                <w:lang w:val="en-US" w:eastAsia="zh-CN" w:bidi="ar"/>
              </w:rPr>
              <w:t>人才创新创业赋能科技成果转化论坛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第四届中日科技创新合作大会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中日韩联合创新大会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中俄智能装备国际科技交流专题活动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2024</w:t>
            </w:r>
            <w:r>
              <w:rPr>
                <w:rStyle w:val="7"/>
                <w:rFonts w:hAnsi="Times New Roman"/>
                <w:lang w:val="en-US" w:eastAsia="zh-CN" w:bidi="ar"/>
              </w:rPr>
              <w:t>中国（山东）</w:t>
            </w:r>
            <w:r>
              <w:rPr>
                <w:rStyle w:val="6"/>
                <w:rFonts w:eastAsia="等线"/>
                <w:lang w:val="en-US" w:eastAsia="zh-CN" w:bidi="ar"/>
              </w:rPr>
              <w:t>-</w:t>
            </w:r>
            <w:r>
              <w:rPr>
                <w:rStyle w:val="7"/>
                <w:rFonts w:hAnsi="Times New Roman"/>
                <w:lang w:val="en-US" w:eastAsia="zh-CN" w:bidi="ar"/>
              </w:rPr>
              <w:t>白俄罗斯绿色畜牧国际科技合作会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友好省州领导人峰会科学网络活动第二届数字健康国际论坛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中东欧高端项目成果技术创新合作大会（中欧膜产业技术创新合作大会）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国际噬菌体科技产业论坛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山东省药食同源健康产业国际科技交流会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</w:t>
            </w:r>
            <w:r>
              <w:rPr>
                <w:rStyle w:val="6"/>
                <w:rFonts w:eastAsia="等线"/>
                <w:lang w:val="en-US" w:eastAsia="zh-CN" w:bidi="ar"/>
              </w:rPr>
              <w:t>-</w:t>
            </w:r>
            <w:r>
              <w:rPr>
                <w:rStyle w:val="7"/>
                <w:rFonts w:hAnsi="Times New Roman"/>
                <w:lang w:val="en-US" w:eastAsia="zh-CN" w:bidi="ar"/>
              </w:rPr>
              <w:t>乌科技人才合作对接活动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Times New Roman"/>
                <w:lang w:val="en-US" w:eastAsia="zh-CN" w:bidi="ar"/>
              </w:rPr>
              <w:t>中国（山东）</w:t>
            </w:r>
            <w:r>
              <w:rPr>
                <w:rStyle w:val="6"/>
                <w:rFonts w:eastAsia="等线"/>
                <w:lang w:val="en-US" w:eastAsia="zh-CN" w:bidi="ar"/>
              </w:rPr>
              <w:t>-</w:t>
            </w:r>
            <w:r>
              <w:rPr>
                <w:rStyle w:val="7"/>
                <w:rFonts w:hAnsi="Times New Roman"/>
                <w:lang w:val="en-US" w:eastAsia="zh-CN" w:bidi="ar"/>
              </w:rPr>
              <w:t>白俄罗斯青年科学家大会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蝗虫灾害可持续治理技术国际交流会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等线"/>
                <w:lang w:val="en-US" w:eastAsia="zh-CN" w:bidi="ar"/>
              </w:rPr>
              <w:t>“</w:t>
            </w:r>
            <w:r>
              <w:rPr>
                <w:rStyle w:val="7"/>
                <w:rFonts w:hAnsi="Times New Roman"/>
                <w:lang w:val="en-US" w:eastAsia="zh-CN" w:bidi="ar"/>
              </w:rPr>
              <w:t>一带一路</w:t>
            </w:r>
            <w:r>
              <w:rPr>
                <w:rStyle w:val="6"/>
                <w:rFonts w:eastAsia="等线"/>
                <w:lang w:val="en-US" w:eastAsia="zh-CN" w:bidi="ar"/>
              </w:rPr>
              <w:t>”</w:t>
            </w:r>
            <w:r>
              <w:rPr>
                <w:rStyle w:val="7"/>
                <w:rFonts w:hAnsi="Times New Roman"/>
                <w:lang w:val="en-US" w:eastAsia="zh-CN" w:bidi="ar"/>
              </w:rPr>
              <w:t>科技交流活动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科技合作名校直通车活动（长江经济带专场）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东营市未来产业科技合作交流会暨驻津院校成果直通车活动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名校直通车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驻京高校院所科技成果对接活动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名校直通车科技合作活动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百名专家泰安行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百家企业进院所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行动暨科技成果对接引进洽谈会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科技合作名校直通车活动（北京专场）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年全国高校和科研院所深化合作乐陵行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山东省科技合作名校直通车活动暨聊城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重庆高校产学研合作对接会议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名校直通车科技合作活动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名校直通车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滨州科创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益企行动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江浙沪行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山东重大科技创新成果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山东铝产业科技发展论坛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德州市新能源新材料产业技术对接会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中国未来数字生态创新发展大会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新数智，云共创，向未来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菏泽市科技创新引领县域特色产业发展大会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聊城新能源汽车产业科技合作交流对接活动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全国锂行业企业峰会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校企融合赋能新一代信息技术产业创新发展专题对接会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黄淮海小麦产业高质量发展科技论坛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中国牡丹化妆品产业高质量发展论坛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黄河流域产业技术创新中试基地科技合作会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79B1A14"/>
    <w:rsid w:val="579B1A14"/>
    <w:rsid w:val="591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</w:style>
  <w:style w:type="paragraph" w:styleId="3">
    <w:name w:val="Plain Text"/>
    <w:basedOn w:val="1"/>
    <w:unhideWhenUsed/>
    <w:qFormat/>
    <w:uiPriority w:val="99"/>
    <w:pPr>
      <w:widowControl w:val="0"/>
      <w:spacing w:line="580" w:lineRule="exact"/>
      <w:ind w:firstLine="640" w:firstLineChars="200"/>
      <w:jc w:val="both"/>
    </w:pPr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character" w:customStyle="1" w:styleId="6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3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6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2024-09-13T08:15:00Z</dcterms:created>
  <dc:creator>'Always</dc:creator>
  <cp:lastModifiedBy>'Always</cp:lastModifiedBy>
  <dcterms:modified xsi:type="dcterms:W3CDTF">2024-09-13T08:16:23Z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521AB87E43D44B14950A0AB5D1DD0C9F_11</vt:lpwstr>
  </property>
</Properties>
</file>