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1616A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88E6D8B">
      <w:pPr>
        <w:pStyle w:val="2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答辩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联络人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反馈表</w:t>
      </w:r>
    </w:p>
    <w:tbl>
      <w:tblPr>
        <w:tblStyle w:val="3"/>
        <w:tblW w:w="503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065"/>
        <w:gridCol w:w="1852"/>
        <w:gridCol w:w="2709"/>
      </w:tblGrid>
      <w:tr w14:paraId="3CEF1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02BA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32"/>
              </w:rPr>
              <w:t>主管部门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D0F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32"/>
              </w:rPr>
              <w:t>联络人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396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  <w:lang w:bidi="ar"/>
              </w:rPr>
              <w:t>手机号</w:t>
            </w:r>
          </w:p>
        </w:tc>
      </w:tr>
      <w:tr w14:paraId="16546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A79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665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5CC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591CE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83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411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牵头申报单位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F4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联络人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C2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手机号</w:t>
            </w:r>
          </w:p>
        </w:tc>
      </w:tr>
      <w:tr w14:paraId="78140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73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61B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8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85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5081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B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AA1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73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E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37A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C9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04D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E0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21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B2FE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4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69FC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AC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32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EE47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66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DF22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9D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06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4ECA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4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FDA0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E5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73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E284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C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C6B0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D3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52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98A1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DB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C14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B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13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2A91D7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003CB"/>
    <w:rsid w:val="42120775"/>
    <w:rsid w:val="50E0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ascii="Times New Roman" w:hAnsi="Times New Roman" w:eastAsia="仿宋_GB2312" w:cs="宋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2025-06-06T13:34:00Z</dcterms:created>
  <dc:creator>康晓慧</dc:creator>
  <cp:lastModifiedBy>康晓慧</cp:lastModifiedBy>
  <dcterms:modified xsi:type="dcterms:W3CDTF">2025-06-06T13:34:58Z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E91F8386ED994D10BC9CED3B030F756C_11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