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1E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企业名单</w:t>
      </w:r>
    </w:p>
    <w:tbl>
      <w:tblPr>
        <w:tblStyle w:val="2"/>
        <w:tblW w:w="1471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780"/>
        <w:gridCol w:w="4349"/>
        <w:gridCol w:w="1293"/>
        <w:gridCol w:w="3456"/>
      </w:tblGrid>
      <w:tr w14:paraId="3171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9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7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原企业名称</w:t>
            </w:r>
          </w:p>
        </w:tc>
        <w:tc>
          <w:tcPr>
            <w:tcW w:w="4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1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现企业名称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5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8"/>
                <w:szCs w:val="28"/>
                <w:lang w:val="en-US" w:eastAsia="zh-CN" w:bidi="ar"/>
              </w:rPr>
              <w:t>迁入地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E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高企证书编号</w:t>
            </w:r>
          </w:p>
        </w:tc>
      </w:tr>
      <w:tr w14:paraId="668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7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8CD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河南烯力新材料科技有限公司</w:t>
            </w:r>
          </w:p>
        </w:tc>
        <w:tc>
          <w:tcPr>
            <w:tcW w:w="4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6C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  <w:t>山东烯力新材料科技有限公司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97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威海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8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GR202241003315</w:t>
            </w:r>
          </w:p>
        </w:tc>
      </w:tr>
      <w:tr w14:paraId="1239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solid" w:color="FFFFFF" w:fill="auto"/>
            <w:vAlign w:val="top"/>
          </w:tcPr>
          <w:p w14:paraId="5D0E0B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青岛海诚能源科技有限公司</w:t>
            </w:r>
          </w:p>
        </w:tc>
        <w:tc>
          <w:tcPr>
            <w:tcW w:w="4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1E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山东海诚工程设计有限公司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0AA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济南市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22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GR202337102148</w:t>
            </w:r>
          </w:p>
        </w:tc>
      </w:tr>
      <w:tr w14:paraId="4134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8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solid" w:color="FFFFFF" w:fill="auto"/>
            <w:vAlign w:val="top"/>
          </w:tcPr>
          <w:p w14:paraId="56B71D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北京创世威纳科技有限公司</w:t>
            </w:r>
          </w:p>
        </w:tc>
        <w:tc>
          <w:tcPr>
            <w:tcW w:w="4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353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山东创世威纳科技有限公司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33E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济南市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2BC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GR202311005269</w:t>
            </w:r>
          </w:p>
        </w:tc>
      </w:tr>
    </w:tbl>
    <w:p w14:paraId="31A9EA3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2272"/>
    <w:rsid w:val="69943146"/>
    <w:rsid w:val="727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2025-10-28T09:04:00Z</dcterms:created>
  <dc:creator>康晓慧</dc:creator>
  <cp:lastModifiedBy>康晓慧</cp:lastModifiedBy>
  <dcterms:modified xsi:type="dcterms:W3CDTF">2025-10-28T09:04:56Z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0BBD17FF36174E9A99967D6BA4D92E64_11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