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2"/>
        <w:tblW w:w="10470" w:type="dxa"/>
        <w:tblInd w:w="-7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85"/>
        <w:gridCol w:w="4321"/>
        <w:gridCol w:w="4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047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ind w:firstLine="880" w:firstLineChars="200"/>
              <w:rPr>
                <w:rFonts w:ascii="宋体" w:hAnsi="宋体" w:cs="仿宋"/>
                <w:b/>
                <w:sz w:val="44"/>
                <w:szCs w:val="44"/>
              </w:rPr>
            </w:pPr>
            <w:r>
              <w:rPr>
                <w:rFonts w:hint="eastAsia" w:ascii="方正小标宋简体" w:hAnsi="华文宋体" w:eastAsia="方正小标宋简体" w:cs="Times New Roman"/>
                <w:sz w:val="44"/>
                <w:szCs w:val="44"/>
              </w:rPr>
              <w:t>山东省社会科技奖励登记备案名单（第一批）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奖励编号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奖励名称</w:t>
            </w:r>
          </w:p>
        </w:tc>
        <w:tc>
          <w:tcPr>
            <w:tcW w:w="4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设奖机构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0001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山东医学科技奖</w:t>
            </w:r>
          </w:p>
        </w:tc>
        <w:tc>
          <w:tcPr>
            <w:tcW w:w="4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山东省医学会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0002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山东电力科学技术奖</w:t>
            </w:r>
          </w:p>
        </w:tc>
        <w:tc>
          <w:tcPr>
            <w:tcW w:w="4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国网山东省电力公司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0003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山东电子学会科学技术奖</w:t>
            </w:r>
          </w:p>
        </w:tc>
        <w:tc>
          <w:tcPr>
            <w:tcW w:w="4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山东电子学会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0004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山东省装备制造业协会科技创新奖</w:t>
            </w:r>
          </w:p>
        </w:tc>
        <w:tc>
          <w:tcPr>
            <w:tcW w:w="4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山东省装备制造业协会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0005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山东省心功能研究会科技创新奖</w:t>
            </w:r>
          </w:p>
        </w:tc>
        <w:tc>
          <w:tcPr>
            <w:tcW w:w="4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山东省心功能研究会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0006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山东省海洋与渔业科学技术奖</w:t>
            </w:r>
          </w:p>
        </w:tc>
        <w:tc>
          <w:tcPr>
            <w:tcW w:w="4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山东水产学会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0007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山东环境科学学会环境保护科学技术奖</w:t>
            </w:r>
          </w:p>
        </w:tc>
        <w:tc>
          <w:tcPr>
            <w:tcW w:w="4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山东环境科学学会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0008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山东省生物发酵产业协会科学技术奖</w:t>
            </w:r>
          </w:p>
        </w:tc>
        <w:tc>
          <w:tcPr>
            <w:tcW w:w="4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山东省生物发酵产业协会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0009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山东省物联网协会科技进步奖</w:t>
            </w:r>
          </w:p>
        </w:tc>
        <w:tc>
          <w:tcPr>
            <w:tcW w:w="4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山东省物联网协会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0010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山东省区域能源学会科学技术奖</w:t>
            </w:r>
          </w:p>
        </w:tc>
        <w:tc>
          <w:tcPr>
            <w:tcW w:w="4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山东省区域能源学会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0011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山东省循环经济科学技术奖</w:t>
            </w:r>
          </w:p>
        </w:tc>
        <w:tc>
          <w:tcPr>
            <w:tcW w:w="4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山东省循环经济协会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0012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山东计量测试学会科学技术奖</w:t>
            </w:r>
          </w:p>
        </w:tc>
        <w:tc>
          <w:tcPr>
            <w:tcW w:w="4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山东计量测试学会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0013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山东土木建筑科学技术奖</w:t>
            </w:r>
          </w:p>
        </w:tc>
        <w:tc>
          <w:tcPr>
            <w:tcW w:w="4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山东土木建筑学会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0014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山东省煤炭工业科学技术奖</w:t>
            </w:r>
          </w:p>
        </w:tc>
        <w:tc>
          <w:tcPr>
            <w:tcW w:w="4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山东煤炭学会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0015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山东软科学优秀科技成果奖</w:t>
            </w:r>
          </w:p>
        </w:tc>
        <w:tc>
          <w:tcPr>
            <w:tcW w:w="4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山东软科学研究会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0016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山东科技情报学会科学技术奖</w:t>
            </w:r>
          </w:p>
        </w:tc>
        <w:tc>
          <w:tcPr>
            <w:tcW w:w="4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山东科技情报学会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0017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山东省技术市场协会科技金桥奖</w:t>
            </w:r>
          </w:p>
        </w:tc>
        <w:tc>
          <w:tcPr>
            <w:tcW w:w="4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山东省技术市场协会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0018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山东省研究型医院协会科技进步奖</w:t>
            </w:r>
          </w:p>
        </w:tc>
        <w:tc>
          <w:tcPr>
            <w:tcW w:w="4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山东省研究型医院协会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0019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山东省光学工程学会科学技术奖</w:t>
            </w:r>
          </w:p>
        </w:tc>
        <w:tc>
          <w:tcPr>
            <w:tcW w:w="4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山东省光学工程学会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0020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山东省电力企业协会电力创新奖</w:t>
            </w:r>
          </w:p>
        </w:tc>
        <w:tc>
          <w:tcPr>
            <w:tcW w:w="4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山东省电力企业协会、山东省电力科学技术协会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0021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山东公路学会山东省交通科学研究院交通科学技术奖</w:t>
            </w:r>
          </w:p>
        </w:tc>
        <w:tc>
          <w:tcPr>
            <w:tcW w:w="4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山东公路学会、山东省交通科学研究院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0022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山东省自然资源科学技术奖</w:t>
            </w:r>
          </w:p>
        </w:tc>
        <w:tc>
          <w:tcPr>
            <w:tcW w:w="4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山东林学会、山东土地学会、山东省地质学会、山东省测绘地理信息学会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07F7E"/>
    <w:rsid w:val="21907F7E"/>
    <w:rsid w:val="3398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2020-05-27T00:58:00Z</dcterms:created>
  <dc:creator>Administrator</dc:creator>
  <cp:lastModifiedBy>Administrator</cp:lastModifiedBy>
  <dcterms:modified xsi:type="dcterms:W3CDTF">2020-05-27T00:59:28Z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