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ind w:firstLine="1510" w:firstLineChars="472"/>
        <w:rPr>
          <w:rFonts w:eastAsia="黑体"/>
          <w:sz w:val="32"/>
          <w:szCs w:val="32"/>
        </w:rPr>
      </w:pPr>
      <w:r>
        <w:rPr>
          <w:rFonts w:hAnsi="黑体" w:eastAsia="黑体"/>
          <w:sz w:val="32"/>
          <w:szCs w:val="32"/>
        </w:rPr>
        <w:t>附件</w:t>
      </w:r>
    </w:p>
    <w:p>
      <w:pPr>
        <w:adjustRightInd w:val="0"/>
        <w:snapToGrid w:val="0"/>
        <w:spacing w:before="156" w:beforeLines="50" w:line="640" w:lineRule="exact"/>
        <w:jc w:val="center"/>
        <w:outlineLvl w:val="2"/>
        <w:rPr>
          <w:rFonts w:hint="eastAsia" w:ascii="方正小标宋简体" w:eastAsia="方正小标宋简体"/>
          <w:sz w:val="36"/>
        </w:rPr>
      </w:pPr>
      <w:r>
        <w:rPr>
          <w:rFonts w:hAnsi="方正小标宋简体" w:eastAsia="方正小标宋简体"/>
          <w:sz w:val="36"/>
        </w:rPr>
        <w:t>山东省</w:t>
      </w:r>
      <w:r>
        <w:rPr>
          <w:rFonts w:hint="eastAsia" w:ascii="方正小标宋简体" w:hAnsi="方正小标宋简体" w:eastAsia="方正小标宋简体"/>
          <w:sz w:val="36"/>
        </w:rPr>
        <w:t>临床医学研究中心主要疾病领域和临床专科</w:t>
      </w:r>
    </w:p>
    <w:p>
      <w:pPr>
        <w:adjustRightInd w:val="0"/>
        <w:snapToGrid w:val="0"/>
        <w:spacing w:after="156" w:afterLines="50" w:line="640" w:lineRule="exact"/>
        <w:jc w:val="center"/>
        <w:outlineLvl w:val="2"/>
        <w:rPr>
          <w:rFonts w:hint="eastAsia" w:ascii="方正小标宋简体" w:eastAsia="方正小标宋简体"/>
          <w:sz w:val="36"/>
        </w:rPr>
      </w:pPr>
      <w:r>
        <w:rPr>
          <w:rFonts w:hint="eastAsia" w:ascii="方正小标宋简体" w:hAnsi="方正小标宋简体" w:eastAsia="方正小标宋简体"/>
          <w:sz w:val="36"/>
        </w:rPr>
        <w:t>建设布局规划（</w:t>
      </w:r>
      <w:r>
        <w:rPr>
          <w:rFonts w:hint="eastAsia" w:ascii="方正小标宋简体" w:eastAsia="方正小标宋简体"/>
          <w:sz w:val="36"/>
        </w:rPr>
        <w:t>2020—2025</w:t>
      </w:r>
      <w:r>
        <w:rPr>
          <w:rFonts w:hint="eastAsia" w:ascii="方正小标宋简体" w:hAnsi="方正小标宋简体" w:eastAsia="方正小标宋简体"/>
          <w:sz w:val="36"/>
        </w:rPr>
        <w:t>年）</w:t>
      </w:r>
    </w:p>
    <w:tbl>
      <w:tblPr>
        <w:tblStyle w:val="2"/>
        <w:tblW w:w="8897" w:type="dxa"/>
        <w:jc w:val="center"/>
        <w:tblLayout w:type="fixed"/>
        <w:tblCellMar>
          <w:top w:w="0" w:type="dxa"/>
          <w:left w:w="28" w:type="dxa"/>
          <w:bottom w:w="0" w:type="dxa"/>
          <w:right w:w="0" w:type="dxa"/>
        </w:tblCellMar>
      </w:tblPr>
      <w:tblGrid>
        <w:gridCol w:w="685"/>
        <w:gridCol w:w="2439"/>
        <w:gridCol w:w="1892"/>
        <w:gridCol w:w="1859"/>
        <w:gridCol w:w="2022"/>
      </w:tblGrid>
      <w:tr>
        <w:tblPrEx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567" w:hRule="exact"/>
          <w:tblHeader/>
          <w:jc w:val="center"/>
        </w:trPr>
        <w:tc>
          <w:tcPr>
            <w:tcW w:w="685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1" w:type="dxa"/>
              <w:left w:w="11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kern w:val="0"/>
                <w:sz w:val="24"/>
                <w:lang w:bidi="ar"/>
              </w:rPr>
            </w:pPr>
            <w:r>
              <w:rPr>
                <w:rFonts w:hAnsi="黑体" w:eastAsia="黑体"/>
                <w:kern w:val="0"/>
                <w:sz w:val="24"/>
                <w:lang w:bidi="ar"/>
              </w:rPr>
              <w:t>序号</w:t>
            </w:r>
          </w:p>
        </w:tc>
        <w:tc>
          <w:tcPr>
            <w:tcW w:w="2439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1" w:type="dxa"/>
              <w:left w:w="11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kern w:val="0"/>
                <w:sz w:val="24"/>
                <w:lang w:bidi="ar"/>
              </w:rPr>
            </w:pPr>
            <w:r>
              <w:rPr>
                <w:rFonts w:hAnsi="黑体" w:eastAsia="黑体"/>
                <w:kern w:val="0"/>
                <w:sz w:val="24"/>
                <w:lang w:bidi="ar"/>
              </w:rPr>
              <w:t>疾病领域</w:t>
            </w:r>
            <w:r>
              <w:rPr>
                <w:rFonts w:eastAsia="黑体"/>
                <w:kern w:val="0"/>
                <w:sz w:val="24"/>
                <w:lang w:bidi="ar"/>
              </w:rPr>
              <w:t>/</w:t>
            </w:r>
            <w:r>
              <w:rPr>
                <w:rFonts w:hAnsi="黑体" w:eastAsia="黑体"/>
                <w:kern w:val="0"/>
                <w:sz w:val="24"/>
                <w:lang w:bidi="ar"/>
              </w:rPr>
              <w:t>临床专科</w:t>
            </w:r>
          </w:p>
        </w:tc>
        <w:tc>
          <w:tcPr>
            <w:tcW w:w="3751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kern w:val="0"/>
                <w:sz w:val="24"/>
                <w:lang w:bidi="ar"/>
              </w:rPr>
            </w:pPr>
            <w:r>
              <w:rPr>
                <w:rFonts w:hAnsi="黑体" w:eastAsia="黑体"/>
                <w:kern w:val="0"/>
                <w:sz w:val="24"/>
                <w:lang w:bidi="ar"/>
              </w:rPr>
              <w:t>省临床中心</w:t>
            </w:r>
          </w:p>
        </w:tc>
        <w:tc>
          <w:tcPr>
            <w:tcW w:w="2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kern w:val="0"/>
                <w:sz w:val="24"/>
                <w:lang w:bidi="ar"/>
              </w:rPr>
            </w:pPr>
            <w:r>
              <w:rPr>
                <w:rFonts w:hAnsi="黑体" w:eastAsia="黑体"/>
                <w:kern w:val="0"/>
                <w:sz w:val="24"/>
                <w:lang w:bidi="ar"/>
              </w:rPr>
              <w:t>省分中心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312" w:hRule="exact"/>
          <w:tblHeader/>
          <w:jc w:val="center"/>
        </w:trPr>
        <w:tc>
          <w:tcPr>
            <w:tcW w:w="6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</w:p>
        </w:tc>
        <w:tc>
          <w:tcPr>
            <w:tcW w:w="24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89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kern w:val="0"/>
                <w:sz w:val="24"/>
                <w:lang w:bidi="ar"/>
              </w:rPr>
            </w:pPr>
            <w:r>
              <w:rPr>
                <w:rFonts w:hAnsi="黑体" w:eastAsia="黑体"/>
                <w:kern w:val="0"/>
                <w:sz w:val="24"/>
                <w:lang w:bidi="ar"/>
              </w:rPr>
              <w:t>已布局（</w:t>
            </w:r>
            <w:r>
              <w:rPr>
                <w:rFonts w:eastAsia="黑体"/>
                <w:kern w:val="0"/>
                <w:sz w:val="24"/>
                <w:lang w:bidi="ar"/>
              </w:rPr>
              <w:t>11</w:t>
            </w:r>
            <w:r>
              <w:rPr>
                <w:rFonts w:hAnsi="黑体" w:eastAsia="黑体"/>
                <w:kern w:val="0"/>
                <w:sz w:val="24"/>
                <w:lang w:bidi="ar"/>
              </w:rPr>
              <w:t>个）</w:t>
            </w:r>
          </w:p>
        </w:tc>
        <w:tc>
          <w:tcPr>
            <w:tcW w:w="1859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kern w:val="0"/>
                <w:sz w:val="24"/>
                <w:lang w:bidi="ar"/>
              </w:rPr>
            </w:pPr>
            <w:r>
              <w:rPr>
                <w:rFonts w:hAnsi="黑体" w:eastAsia="黑体"/>
                <w:kern w:val="0"/>
                <w:sz w:val="24"/>
                <w:lang w:bidi="ar"/>
              </w:rPr>
              <w:t>拟布局（</w:t>
            </w:r>
            <w:r>
              <w:rPr>
                <w:rFonts w:eastAsia="黑体"/>
                <w:kern w:val="0"/>
                <w:sz w:val="24"/>
                <w:lang w:bidi="ar"/>
              </w:rPr>
              <w:t>20</w:t>
            </w:r>
            <w:r>
              <w:rPr>
                <w:rFonts w:hAnsi="黑体" w:eastAsia="黑体"/>
                <w:kern w:val="0"/>
                <w:sz w:val="24"/>
                <w:lang w:bidi="ar"/>
              </w:rPr>
              <w:t>个）</w:t>
            </w:r>
          </w:p>
        </w:tc>
        <w:tc>
          <w:tcPr>
            <w:tcW w:w="2022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kern w:val="0"/>
                <w:sz w:val="24"/>
                <w:lang w:bidi="ar"/>
              </w:rPr>
            </w:pPr>
            <w:r>
              <w:rPr>
                <w:rFonts w:hAnsi="黑体" w:eastAsia="黑体"/>
                <w:kern w:val="0"/>
                <w:sz w:val="24"/>
                <w:lang w:bidi="ar"/>
              </w:rPr>
              <w:t>拟布局（</w:t>
            </w:r>
            <w:r>
              <w:rPr>
                <w:rFonts w:eastAsia="黑体"/>
                <w:kern w:val="0"/>
                <w:sz w:val="24"/>
                <w:lang w:bidi="ar"/>
              </w:rPr>
              <w:t>150</w:t>
            </w:r>
            <w:r>
              <w:rPr>
                <w:rFonts w:hAnsi="黑体" w:eastAsia="黑体"/>
                <w:kern w:val="0"/>
                <w:sz w:val="24"/>
                <w:lang w:bidi="ar"/>
              </w:rPr>
              <w:t>个）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312" w:hRule="atLeast"/>
          <w:tblHeader/>
          <w:jc w:val="center"/>
        </w:trPr>
        <w:tc>
          <w:tcPr>
            <w:tcW w:w="6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</w:p>
        </w:tc>
        <w:tc>
          <w:tcPr>
            <w:tcW w:w="24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89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sz w:val="24"/>
              </w:rPr>
            </w:pPr>
          </w:p>
        </w:tc>
        <w:tc>
          <w:tcPr>
            <w:tcW w:w="1859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sz w:val="24"/>
              </w:rPr>
            </w:pPr>
          </w:p>
        </w:tc>
        <w:tc>
          <w:tcPr>
            <w:tcW w:w="202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1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hAnsi="仿宋_GB2312" w:eastAsia="仿宋_GB2312"/>
                <w:kern w:val="0"/>
                <w:sz w:val="24"/>
                <w:lang w:bidi="ar"/>
              </w:rPr>
              <w:t>糖尿病与代谢疾病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Ansi="仿宋_GB2312" w:eastAsia="仿宋_GB2312"/>
                <w:kern w:val="0"/>
                <w:sz w:val="24"/>
                <w:lang w:bidi="ar"/>
              </w:rPr>
              <w:t>已布局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eastAsia="仿宋_GB2312"/>
                <w:bCs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</w:rPr>
              <w:t>1</w:t>
            </w:r>
          </w:p>
        </w:tc>
        <w:tc>
          <w:tcPr>
            <w:tcW w:w="202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bCs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kern w:val="0"/>
                <w:sz w:val="24"/>
                <w:lang w:bidi="ar"/>
              </w:rPr>
              <w:t>15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501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2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hAnsi="仿宋_GB2312" w:eastAsia="仿宋_GB2312"/>
                <w:kern w:val="0"/>
                <w:sz w:val="24"/>
                <w:lang w:bidi="ar"/>
              </w:rPr>
              <w:t>神经系统疾病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hAnsi="仿宋_GB2312" w:eastAsia="仿宋_GB2312"/>
                <w:kern w:val="0"/>
                <w:sz w:val="24"/>
                <w:lang w:bidi="ar"/>
              </w:rPr>
              <w:t>已布局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eastAsia="仿宋_GB2312"/>
                <w:bCs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</w:rPr>
              <w:t>1</w:t>
            </w:r>
          </w:p>
        </w:tc>
        <w:tc>
          <w:tcPr>
            <w:tcW w:w="202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bCs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kern w:val="0"/>
                <w:sz w:val="24"/>
                <w:lang w:bidi="ar"/>
              </w:rPr>
              <w:t>15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511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3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hAnsi="仿宋_GB2312" w:eastAsia="仿宋_GB2312"/>
                <w:kern w:val="0"/>
                <w:sz w:val="24"/>
                <w:lang w:bidi="ar"/>
              </w:rPr>
              <w:t>中医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hAnsi="仿宋_GB2312" w:eastAsia="仿宋_GB2312"/>
                <w:kern w:val="0"/>
                <w:sz w:val="24"/>
                <w:lang w:bidi="ar"/>
              </w:rPr>
              <w:t>已布局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1</w:t>
            </w:r>
          </w:p>
        </w:tc>
        <w:tc>
          <w:tcPr>
            <w:tcW w:w="202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bCs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kern w:val="0"/>
                <w:sz w:val="24"/>
                <w:lang w:bidi="ar"/>
              </w:rPr>
              <w:t>15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4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hAnsi="仿宋_GB2312" w:eastAsia="仿宋_GB2312"/>
                <w:kern w:val="0"/>
                <w:sz w:val="24"/>
                <w:lang w:bidi="ar"/>
              </w:rPr>
              <w:t>眼科疾病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hAnsi="仿宋_GB2312" w:eastAsia="仿宋_GB2312"/>
                <w:kern w:val="0"/>
                <w:sz w:val="24"/>
                <w:lang w:bidi="ar"/>
              </w:rPr>
              <w:t>已布局（</w:t>
            </w:r>
            <w:r>
              <w:rPr>
                <w:rFonts w:eastAsia="仿宋_GB2312"/>
                <w:kern w:val="0"/>
                <w:sz w:val="24"/>
                <w:lang w:bidi="ar"/>
              </w:rPr>
              <w:t>2</w:t>
            </w:r>
            <w:r>
              <w:rPr>
                <w:rFonts w:hAnsi="仿宋_GB2312" w:eastAsia="仿宋_GB2312"/>
                <w:kern w:val="0"/>
                <w:sz w:val="24"/>
                <w:lang w:bidi="ar"/>
              </w:rPr>
              <w:t>个）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1</w:t>
            </w:r>
          </w:p>
        </w:tc>
        <w:tc>
          <w:tcPr>
            <w:tcW w:w="202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bCs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kern w:val="0"/>
                <w:sz w:val="24"/>
                <w:lang w:bidi="ar"/>
              </w:rPr>
              <w:t>3-5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5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hAnsi="仿宋_GB2312" w:eastAsia="仿宋_GB2312"/>
                <w:kern w:val="0"/>
                <w:sz w:val="24"/>
                <w:lang w:bidi="ar"/>
              </w:rPr>
              <w:t>皮肤病与性病</w:t>
            </w:r>
          </w:p>
        </w:tc>
        <w:tc>
          <w:tcPr>
            <w:tcW w:w="189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hAnsi="仿宋_GB2312" w:eastAsia="仿宋_GB2312"/>
                <w:kern w:val="0"/>
                <w:sz w:val="24"/>
                <w:lang w:bidi="ar"/>
              </w:rPr>
              <w:t>已布局</w:t>
            </w:r>
          </w:p>
        </w:tc>
        <w:tc>
          <w:tcPr>
            <w:tcW w:w="185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1</w:t>
            </w:r>
          </w:p>
        </w:tc>
        <w:tc>
          <w:tcPr>
            <w:tcW w:w="202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bCs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kern w:val="0"/>
                <w:sz w:val="24"/>
                <w:lang w:bidi="ar"/>
              </w:rPr>
              <w:t>3-5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6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hAnsi="仿宋_GB2312" w:eastAsia="仿宋_GB2312"/>
                <w:kern w:val="0"/>
                <w:sz w:val="24"/>
                <w:lang w:bidi="ar"/>
              </w:rPr>
              <w:t>急危重症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hAnsi="仿宋_GB2312" w:eastAsia="仿宋_GB2312"/>
                <w:kern w:val="0"/>
                <w:sz w:val="24"/>
                <w:lang w:bidi="ar"/>
              </w:rPr>
              <w:t>已布局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1</w:t>
            </w:r>
          </w:p>
        </w:tc>
        <w:tc>
          <w:tcPr>
            <w:tcW w:w="2022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bCs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kern w:val="0"/>
                <w:sz w:val="24"/>
                <w:lang w:bidi="ar"/>
              </w:rPr>
              <w:t>3-5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7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hAnsi="仿宋_GB2312" w:eastAsia="仿宋_GB2312"/>
                <w:kern w:val="0"/>
                <w:sz w:val="24"/>
                <w:lang w:bidi="ar"/>
              </w:rPr>
              <w:t>放射治疗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Ansi="仿宋_GB2312" w:eastAsia="仿宋_GB2312"/>
                <w:kern w:val="0"/>
                <w:sz w:val="24"/>
                <w:lang w:bidi="ar"/>
              </w:rPr>
              <w:t>已布局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eastAsia="仿宋_GB2312"/>
                <w:bCs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</w:rPr>
              <w:t>1</w:t>
            </w:r>
          </w:p>
        </w:tc>
        <w:tc>
          <w:tcPr>
            <w:tcW w:w="202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bCs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kern w:val="0"/>
                <w:sz w:val="24"/>
                <w:lang w:bidi="ar"/>
              </w:rPr>
              <w:t>3-5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8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hAnsi="仿宋_GB2312" w:eastAsia="仿宋_GB2312"/>
                <w:kern w:val="0"/>
                <w:sz w:val="24"/>
                <w:lang w:bidi="ar"/>
              </w:rPr>
              <w:t>医学检验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Ansi="仿宋_GB2312" w:eastAsia="仿宋_GB2312"/>
                <w:kern w:val="0"/>
                <w:sz w:val="24"/>
                <w:lang w:bidi="ar"/>
              </w:rPr>
              <w:t>已布局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eastAsia="仿宋_GB2312"/>
                <w:bCs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</w:rPr>
              <w:t>1</w:t>
            </w:r>
          </w:p>
        </w:tc>
        <w:tc>
          <w:tcPr>
            <w:tcW w:w="202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bCs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kern w:val="0"/>
                <w:sz w:val="24"/>
                <w:lang w:bidi="ar"/>
              </w:rPr>
              <w:t>3-5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9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hAnsi="仿宋_GB2312" w:eastAsia="仿宋_GB2312"/>
                <w:kern w:val="0"/>
                <w:sz w:val="24"/>
                <w:lang w:bidi="ar"/>
              </w:rPr>
              <w:t>生殖健康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Ansi="仿宋_GB2312" w:eastAsia="仿宋_GB2312"/>
                <w:kern w:val="0"/>
                <w:sz w:val="24"/>
                <w:lang w:bidi="ar"/>
              </w:rPr>
              <w:t>已布局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eastAsia="仿宋_GB2312"/>
                <w:bCs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</w:rPr>
              <w:t>1</w:t>
            </w:r>
          </w:p>
        </w:tc>
        <w:tc>
          <w:tcPr>
            <w:tcW w:w="202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bCs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kern w:val="0"/>
                <w:sz w:val="24"/>
                <w:lang w:bidi="ar"/>
              </w:rPr>
              <w:t>3-5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599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10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hAnsi="仿宋_GB2312" w:eastAsia="仿宋_GB2312"/>
                <w:kern w:val="0"/>
                <w:sz w:val="24"/>
                <w:lang w:bidi="ar"/>
              </w:rPr>
              <w:t>血液系统疾病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Ansi="仿宋_GB2312" w:eastAsia="仿宋_GB2312"/>
                <w:kern w:val="0"/>
                <w:sz w:val="24"/>
                <w:lang w:bidi="ar"/>
              </w:rPr>
              <w:t>已布局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eastAsia="仿宋_GB2312"/>
                <w:bCs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</w:rPr>
              <w:t>1</w:t>
            </w:r>
          </w:p>
        </w:tc>
        <w:tc>
          <w:tcPr>
            <w:tcW w:w="202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bCs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kern w:val="0"/>
                <w:sz w:val="24"/>
                <w:lang w:bidi="ar"/>
              </w:rPr>
              <w:t>3-5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11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hAnsi="仿宋_GB2312" w:eastAsia="仿宋_GB2312"/>
                <w:kern w:val="0"/>
                <w:sz w:val="24"/>
                <w:lang w:bidi="ar"/>
              </w:rPr>
              <w:t>心血管系统疾病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bCs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kern w:val="0"/>
                <w:sz w:val="24"/>
                <w:lang w:bidi="ar"/>
              </w:rPr>
              <w:t>1</w:t>
            </w:r>
          </w:p>
        </w:tc>
        <w:tc>
          <w:tcPr>
            <w:tcW w:w="202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bCs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kern w:val="0"/>
                <w:sz w:val="24"/>
                <w:lang w:bidi="ar"/>
              </w:rPr>
              <w:t>15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12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hAnsi="仿宋_GB2312" w:eastAsia="仿宋_GB2312"/>
                <w:kern w:val="0"/>
                <w:sz w:val="24"/>
                <w:lang w:bidi="ar"/>
              </w:rPr>
              <w:t>恶性肿瘤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bCs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kern w:val="0"/>
                <w:sz w:val="24"/>
                <w:lang w:bidi="ar"/>
              </w:rPr>
              <w:t>1</w:t>
            </w:r>
          </w:p>
        </w:tc>
        <w:tc>
          <w:tcPr>
            <w:tcW w:w="202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bCs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kern w:val="0"/>
                <w:sz w:val="24"/>
                <w:lang w:bidi="ar"/>
              </w:rPr>
              <w:t>15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508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13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hAnsi="仿宋_GB2312" w:eastAsia="仿宋_GB2312"/>
                <w:kern w:val="0"/>
                <w:sz w:val="24"/>
                <w:lang w:bidi="ar"/>
              </w:rPr>
              <w:t>老年疾病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bCs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kern w:val="0"/>
                <w:sz w:val="24"/>
                <w:lang w:bidi="ar"/>
              </w:rPr>
              <w:t>1</w:t>
            </w:r>
          </w:p>
        </w:tc>
        <w:tc>
          <w:tcPr>
            <w:tcW w:w="202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bCs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kern w:val="0"/>
                <w:sz w:val="24"/>
                <w:lang w:bidi="ar"/>
              </w:rPr>
              <w:t>15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536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14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hAnsi="仿宋_GB2312" w:eastAsia="仿宋_GB2312"/>
                <w:kern w:val="0"/>
                <w:sz w:val="24"/>
                <w:lang w:bidi="ar"/>
              </w:rPr>
              <w:t>呼吸系统疾病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bCs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kern w:val="0"/>
                <w:sz w:val="24"/>
                <w:lang w:bidi="ar"/>
              </w:rPr>
              <w:t>1</w:t>
            </w:r>
          </w:p>
        </w:tc>
        <w:tc>
          <w:tcPr>
            <w:tcW w:w="202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bCs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kern w:val="0"/>
                <w:sz w:val="24"/>
                <w:lang w:bidi="ar"/>
              </w:rPr>
              <w:t>3-5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15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hAnsi="仿宋_GB2312" w:eastAsia="仿宋_GB2312"/>
                <w:kern w:val="0"/>
                <w:sz w:val="24"/>
                <w:lang w:bidi="ar"/>
              </w:rPr>
              <w:t>感染性疾病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bCs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kern w:val="0"/>
                <w:sz w:val="24"/>
                <w:lang w:bidi="ar"/>
              </w:rPr>
              <w:t>1</w:t>
            </w:r>
          </w:p>
        </w:tc>
        <w:tc>
          <w:tcPr>
            <w:tcW w:w="202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bCs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kern w:val="0"/>
                <w:sz w:val="24"/>
                <w:lang w:bidi="ar"/>
              </w:rPr>
              <w:t>3-5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16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hAnsi="仿宋_GB2312" w:eastAsia="仿宋_GB2312"/>
                <w:kern w:val="0"/>
                <w:sz w:val="24"/>
                <w:lang w:bidi="ar"/>
              </w:rPr>
              <w:t>精神心理疾病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bCs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kern w:val="0"/>
                <w:sz w:val="24"/>
                <w:lang w:bidi="ar"/>
              </w:rPr>
              <w:t>1</w:t>
            </w:r>
          </w:p>
        </w:tc>
        <w:tc>
          <w:tcPr>
            <w:tcW w:w="202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bCs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kern w:val="0"/>
                <w:sz w:val="24"/>
                <w:lang w:bidi="ar"/>
              </w:rPr>
              <w:t>3-5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504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17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hAnsi="仿宋_GB2312" w:eastAsia="仿宋_GB2312"/>
                <w:kern w:val="0"/>
                <w:sz w:val="24"/>
                <w:lang w:bidi="ar"/>
              </w:rPr>
              <w:t>消化系统疾病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eastAsia="仿宋_GB2312"/>
                <w:bCs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</w:rPr>
              <w:t>1</w:t>
            </w:r>
          </w:p>
        </w:tc>
        <w:tc>
          <w:tcPr>
            <w:tcW w:w="202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bCs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kern w:val="0"/>
                <w:sz w:val="24"/>
                <w:lang w:bidi="ar"/>
              </w:rPr>
              <w:t>3-5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541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18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hAnsi="仿宋_GB2312" w:eastAsia="仿宋_GB2312"/>
                <w:kern w:val="0"/>
                <w:sz w:val="24"/>
                <w:lang w:bidi="ar"/>
              </w:rPr>
              <w:t>耳鼻喉疾病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1</w:t>
            </w:r>
          </w:p>
        </w:tc>
        <w:tc>
          <w:tcPr>
            <w:tcW w:w="202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bCs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kern w:val="0"/>
                <w:sz w:val="24"/>
                <w:lang w:bidi="ar"/>
              </w:rPr>
              <w:t>3-5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541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19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hAnsi="仿宋_GB2312" w:eastAsia="仿宋_GB2312"/>
                <w:kern w:val="0"/>
                <w:sz w:val="24"/>
                <w:lang w:bidi="ar"/>
              </w:rPr>
              <w:t>儿童健康与疾病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eastAsia="仿宋_GB2312"/>
                <w:bCs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</w:rPr>
              <w:t>1</w:t>
            </w:r>
          </w:p>
        </w:tc>
        <w:tc>
          <w:tcPr>
            <w:tcW w:w="202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bCs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kern w:val="0"/>
                <w:sz w:val="24"/>
                <w:lang w:bidi="ar"/>
              </w:rPr>
              <w:t>3-5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20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hAnsi="仿宋_GB2312" w:eastAsia="仿宋_GB2312"/>
                <w:kern w:val="0"/>
                <w:sz w:val="24"/>
                <w:lang w:bidi="ar"/>
              </w:rPr>
              <w:t>骨科与运动康复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eastAsia="仿宋_GB2312"/>
                <w:bCs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</w:rPr>
              <w:t>1</w:t>
            </w:r>
          </w:p>
        </w:tc>
        <w:tc>
          <w:tcPr>
            <w:tcW w:w="202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bCs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kern w:val="0"/>
                <w:sz w:val="24"/>
                <w:lang w:bidi="ar"/>
              </w:rPr>
              <w:t>3-5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21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hAnsi="仿宋_GB2312" w:eastAsia="仿宋_GB2312"/>
                <w:kern w:val="0"/>
                <w:sz w:val="24"/>
                <w:lang w:bidi="ar"/>
              </w:rPr>
              <w:t>肾病与泌尿系统疾病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eastAsia="仿宋_GB2312"/>
                <w:bCs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</w:rPr>
              <w:t>1</w:t>
            </w:r>
          </w:p>
        </w:tc>
        <w:tc>
          <w:tcPr>
            <w:tcW w:w="202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bCs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kern w:val="0"/>
                <w:sz w:val="24"/>
                <w:lang w:bidi="ar"/>
              </w:rPr>
              <w:t>3-5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22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Ansi="仿宋_GB2312" w:eastAsia="仿宋_GB2312"/>
                <w:kern w:val="0"/>
                <w:sz w:val="24"/>
                <w:lang w:bidi="ar"/>
              </w:rPr>
              <w:t>妇产疾病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1</w:t>
            </w:r>
          </w:p>
        </w:tc>
        <w:tc>
          <w:tcPr>
            <w:tcW w:w="202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kern w:val="0"/>
                <w:sz w:val="24"/>
                <w:lang w:bidi="ar"/>
              </w:rPr>
              <w:t>3-5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503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23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hAnsi="仿宋_GB2312" w:eastAsia="仿宋_GB2312"/>
                <w:kern w:val="0"/>
                <w:sz w:val="24"/>
                <w:lang w:bidi="ar"/>
              </w:rPr>
              <w:t>职业病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1</w:t>
            </w:r>
          </w:p>
        </w:tc>
        <w:tc>
          <w:tcPr>
            <w:tcW w:w="202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kern w:val="0"/>
                <w:sz w:val="24"/>
                <w:lang w:bidi="ar"/>
              </w:rPr>
              <w:t>3-5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24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Ansi="仿宋_GB2312" w:eastAsia="仿宋_GB2312"/>
                <w:kern w:val="0"/>
                <w:sz w:val="24"/>
                <w:lang w:bidi="ar"/>
              </w:rPr>
              <w:t>地方病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/>
                <w:bCs/>
                <w:kern w:val="0"/>
                <w:sz w:val="24"/>
              </w:rPr>
              <w:t>—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/>
                <w:bCs/>
                <w:kern w:val="0"/>
                <w:sz w:val="24"/>
              </w:rPr>
              <w:t>—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527" w:hRule="exac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25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hAnsi="仿宋_GB2312" w:eastAsia="仿宋_GB2312"/>
                <w:kern w:val="0"/>
                <w:sz w:val="24"/>
                <w:lang w:bidi="ar"/>
              </w:rPr>
              <w:t>口腔疾病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  <w:lang w:bidi="ar"/>
              </w:rPr>
            </w:pP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eastAsia="仿宋_GB2312"/>
                <w:b/>
                <w:bCs/>
                <w:kern w:val="0"/>
                <w:sz w:val="24"/>
                <w:lang w:bidi="ar"/>
              </w:rPr>
            </w:pPr>
            <w:r>
              <w:rPr>
                <w:rFonts w:eastAsia="仿宋_GB2312"/>
                <w:b/>
                <w:bCs/>
                <w:kern w:val="0"/>
                <w:sz w:val="24"/>
              </w:rPr>
              <w:t>—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eastAsia="仿宋_GB2312"/>
                <w:b/>
                <w:bCs/>
                <w:kern w:val="0"/>
                <w:sz w:val="24"/>
                <w:lang w:bidi="ar"/>
              </w:rPr>
            </w:pPr>
            <w:r>
              <w:rPr>
                <w:rFonts w:eastAsia="仿宋_GB2312"/>
                <w:b/>
                <w:bCs/>
                <w:kern w:val="0"/>
                <w:sz w:val="24"/>
              </w:rPr>
              <w:t>—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527" w:hRule="exac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26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hAnsi="仿宋_GB2312" w:eastAsia="仿宋_GB2312"/>
                <w:kern w:val="0"/>
                <w:sz w:val="24"/>
                <w:lang w:bidi="ar"/>
              </w:rPr>
              <w:t>影像医学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eastAsia="仿宋_GB2312"/>
                <w:b/>
                <w:bCs/>
                <w:kern w:val="0"/>
                <w:sz w:val="24"/>
                <w:lang w:bidi="ar"/>
              </w:rPr>
            </w:pPr>
            <w:r>
              <w:rPr>
                <w:rFonts w:eastAsia="仿宋_GB2312"/>
                <w:b/>
                <w:bCs/>
                <w:kern w:val="0"/>
                <w:sz w:val="24"/>
              </w:rPr>
              <w:t>—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eastAsia="仿宋_GB2312"/>
                <w:b/>
                <w:bCs/>
                <w:kern w:val="0"/>
                <w:sz w:val="24"/>
                <w:lang w:bidi="ar"/>
              </w:rPr>
            </w:pPr>
            <w:r>
              <w:rPr>
                <w:rFonts w:eastAsia="仿宋_GB2312"/>
                <w:b/>
                <w:bCs/>
                <w:kern w:val="0"/>
                <w:sz w:val="24"/>
              </w:rPr>
              <w:t>—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527" w:hRule="exac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27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Ansi="仿宋_GB2312" w:eastAsia="仿宋_GB2312"/>
                <w:kern w:val="0"/>
                <w:sz w:val="24"/>
                <w:lang w:bidi="ar"/>
              </w:rPr>
              <w:t>病理诊断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kern w:val="0"/>
                <w:sz w:val="24"/>
              </w:rPr>
              <w:t>—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kern w:val="0"/>
                <w:sz w:val="24"/>
              </w:rPr>
              <w:t>—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527" w:hRule="exac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28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Ansi="仿宋_GB2312" w:eastAsia="仿宋_GB2312"/>
                <w:kern w:val="0"/>
                <w:sz w:val="24"/>
                <w:lang w:bidi="ar"/>
              </w:rPr>
              <w:t>麻醉医学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eastAsia="仿宋_GB2312"/>
                <w:b/>
                <w:bCs/>
                <w:kern w:val="0"/>
                <w:sz w:val="24"/>
                <w:lang w:bidi="ar"/>
              </w:rPr>
            </w:pPr>
            <w:r>
              <w:rPr>
                <w:rFonts w:eastAsia="仿宋_GB2312"/>
                <w:b/>
                <w:bCs/>
                <w:kern w:val="0"/>
                <w:sz w:val="24"/>
              </w:rPr>
              <w:t>—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eastAsia="仿宋_GB2312"/>
                <w:b/>
                <w:bCs/>
                <w:kern w:val="0"/>
                <w:sz w:val="24"/>
                <w:lang w:bidi="ar"/>
              </w:rPr>
            </w:pPr>
            <w:r>
              <w:rPr>
                <w:rFonts w:eastAsia="仿宋_GB2312"/>
                <w:b/>
                <w:bCs/>
                <w:kern w:val="0"/>
                <w:sz w:val="24"/>
              </w:rPr>
              <w:t>—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527" w:hRule="exac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29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hAnsi="仿宋_GB2312" w:eastAsia="仿宋_GB2312"/>
                <w:kern w:val="0"/>
                <w:sz w:val="24"/>
                <w:lang w:bidi="ar"/>
              </w:rPr>
              <w:t>医学营养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eastAsia="仿宋_GB2312"/>
                <w:b/>
                <w:bCs/>
                <w:kern w:val="0"/>
                <w:sz w:val="24"/>
                <w:lang w:bidi="ar"/>
              </w:rPr>
            </w:pPr>
            <w:r>
              <w:rPr>
                <w:rFonts w:eastAsia="仿宋_GB2312"/>
                <w:b/>
                <w:bCs/>
                <w:kern w:val="0"/>
                <w:sz w:val="24"/>
              </w:rPr>
              <w:t>—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eastAsia="仿宋_GB2312"/>
                <w:b/>
                <w:bCs/>
                <w:kern w:val="0"/>
                <w:sz w:val="24"/>
                <w:lang w:bidi="ar"/>
              </w:rPr>
            </w:pPr>
            <w:r>
              <w:rPr>
                <w:rFonts w:eastAsia="仿宋_GB2312"/>
                <w:b/>
                <w:bCs/>
                <w:kern w:val="0"/>
                <w:sz w:val="24"/>
              </w:rPr>
              <w:t>—</w:t>
            </w:r>
          </w:p>
        </w:tc>
      </w:tr>
    </w:tbl>
    <w:p>
      <w:pPr>
        <w:spacing w:line="560" w:lineRule="exact"/>
        <w:jc w:val="left"/>
        <w:rPr>
          <w:rFonts w:ascii="仿宋" w:hAnsi="仿宋" w:eastAsia="仿宋" w:cs="仿宋"/>
          <w:kern w:val="0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6D3FF0"/>
    <w:rsid w:val="426D3FF0"/>
    <w:rsid w:val="59251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2020-12-31T05:06:00Z</dcterms:created>
  <dc:creator>CH</dc:creator>
  <cp:lastModifiedBy>CH</cp:lastModifiedBy>
  <dcterms:modified xsi:type="dcterms:W3CDTF">2020-12-31T05:06:54Z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