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6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4"/>
        <w:spacing w:before="0" w:after="0" w:line="540" w:lineRule="exact"/>
        <w:jc w:val="both"/>
        <w:rPr>
          <w:rFonts w:ascii="黑体" w:hAnsi="黑体" w:eastAsia="黑体" w:cs="黑体"/>
          <w:b w:val="0"/>
          <w:bCs w:val="0"/>
        </w:rPr>
      </w:pPr>
    </w:p>
    <w:p>
      <w:pPr>
        <w:pStyle w:val="3"/>
        <w:widowControl/>
        <w:shd w:val="clear" w:color="auto" w:fill="FFFFFF"/>
        <w:spacing w:beforeAutospacing="0" w:after="150" w:afterAutospacing="0" w:line="54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关于对202</w:t>
      </w:r>
      <w:r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  <w:t>1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年山东省中小微企业创新竞技</w:t>
      </w:r>
    </w:p>
    <w:p>
      <w:pPr>
        <w:pStyle w:val="3"/>
        <w:widowControl/>
        <w:shd w:val="clear" w:color="auto" w:fill="FFFFFF"/>
        <w:spacing w:beforeAutospacing="0" w:after="150" w:afterAutospacing="0" w:line="54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行动计划优胜企业拟支持名单</w:t>
      </w:r>
    </w:p>
    <w:p>
      <w:pPr>
        <w:pStyle w:val="3"/>
        <w:widowControl/>
        <w:shd w:val="clear" w:color="auto" w:fill="FFFFFF"/>
        <w:spacing w:beforeAutospacing="0" w:after="150" w:afterAutospacing="0" w:line="540" w:lineRule="exact"/>
        <w:jc w:val="center"/>
        <w:rPr>
          <w:rFonts w:ascii="仿宋_GB2312" w:hAnsi="方正小标宋简体" w:eastAsia="仿宋_GB2312" w:cs="方正小标宋简体"/>
          <w:kern w:val="2"/>
          <w:sz w:val="21"/>
          <w:szCs w:val="21"/>
        </w:rPr>
      </w:pP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4523"/>
        <w:gridCol w:w="2410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5000" w:type="pct"/>
            <w:gridSpan w:val="4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黑体" w:hAnsi="黑体" w:eastAsia="黑体" w:cs="方正小标宋简体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sz w:val="28"/>
                <w:szCs w:val="28"/>
              </w:rPr>
              <w:t>成长组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480" w:type="pct"/>
          </w:tcPr>
          <w:p>
            <w:pPr>
              <w:pStyle w:val="3"/>
              <w:shd w:val="clear" w:color="auto" w:fill="FFFFFF"/>
              <w:spacing w:after="150" w:line="540" w:lineRule="exact"/>
              <w:jc w:val="center"/>
              <w:rPr>
                <w:rFonts w:ascii="黑体" w:hAnsi="黑体" w:eastAsia="黑体" w:cs="方正小标宋简体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sz w:val="28"/>
                <w:szCs w:val="28"/>
              </w:rPr>
              <w:t>序号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黑体" w:hAnsi="黑体" w:eastAsia="黑体" w:cs="方正小标宋简体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sz w:val="28"/>
                <w:szCs w:val="28"/>
              </w:rPr>
              <w:t>企业名称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黑体" w:hAnsi="黑体" w:eastAsia="黑体" w:cs="方正小标宋简体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sz w:val="28"/>
                <w:szCs w:val="28"/>
              </w:rPr>
              <w:t>领域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黑体" w:hAnsi="黑体" w:eastAsia="黑体" w:cs="方正小标宋简体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sz w:val="28"/>
                <w:szCs w:val="28"/>
              </w:rPr>
              <w:t>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山东辰智电子科技有限公司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滨州市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2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山东摩信新材料科技有限公司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菏泽市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3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山东恒云信息科技有限公司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4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山东中网云安智能科技有限公司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5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山东领能电子科技有限公司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6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山东笛倍通信息科技有限公司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7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山东钰丰医疗科技股份有限公司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8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山东万腾电子科技有限公司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9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济南睿达物联网有限公司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10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山东双端数字科技有限公司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11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山东三未信安信息科技有限公司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12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山东麦港数据系统有限公司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13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济南慧天云海信息技术有限公司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14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山东东鼎电气有限公司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15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英特睿达（山东）电子科技有限公司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16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济南智算信息科技有限公司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17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济宁市聚真宝网络科技有限公司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18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山东盈和电子科技有限公司（原名：山东盈和电子科技股份有限公司）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19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山东兰动智能科技有限公司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20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山东大佳机械有限公司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21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山东力聚机器人科技股份有限公司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日照市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22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山东中天宇信信息技术有限公司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威海市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23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山东阅芯电子科技有限公司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威海市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24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威海御智技术服务有限公司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威海市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25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威海晶合数字矿山技术有限公司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威海市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26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威海精讯畅通电子科技有限公司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威海市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27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威海北洋云信息技术服务有限公司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威海市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28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双髻鲨（威海）机器人科技有限公司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威海市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29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威海天帆智能科技有限公司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威海市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30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威海北洋光电信息技术股份公司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威海市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31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潍坊华光光电子有限公司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潍坊市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32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山东华汇家居科技有限公司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潍坊市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33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山东北斗智慧信息产业有限公司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潍坊市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34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山东环球软件股份有限公司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潍坊市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35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山东蓝创网络技术股份有限公司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潍坊市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36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山东东晨软件科技有限公司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烟台市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37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山东正心医疗科技有限公司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烟台市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38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烟台岸基网络科技有限公司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烟台市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39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山东光庭信息技术有限公司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烟台市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40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淄博精速电子科技有限公司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淄博市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41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山东博恩电气有限公司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淄博市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42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烟台东德实业有限公司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新能源汽车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烟台市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43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东营大海科林光电有限公司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新能源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44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东营昆宇电源科技有限公司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新能源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45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山东氢探新能源科技有限公司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新能源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46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山东佐耀智能装备股份有限公司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新能源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威海市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47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山东大展纳米材料有限公司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新材料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滨州市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48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东营瑞致新材料有限公司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新材料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49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胜利油田兴达高祥新材料有限责任公司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新材料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50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东营煜煌能源技术有限公司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新材料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51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山东九章膜技术有限公司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新材料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52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东营欣邦电子科技有限公司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新材料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53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山东亚邦化工科技有限公司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新材料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54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山东德仕化工有限公司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新材料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55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山东天厚新材料科技有限公司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新材料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菏泽市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56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济南雅歌新材料科技有限公司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新材料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57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山东卓越精工集团有限公司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新材料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58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山东昌诺新材料科技有限公司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新材料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临沂市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59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盛鼎高新材料有限公司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新材料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日照市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60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山东麦丰新材料科技股份有限公司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新材料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泰安市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61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山东润持新材料有限公司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新材料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潍坊市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62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山东赛利科膜科技有限公司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新材料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潍坊市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63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烟台舜康生物科技有限公司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新材料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烟台市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64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山东省赛富电子有限公司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新材料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枣庄市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65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山东美貌制药有限公司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生物医药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66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山东仕达思医疗科技有限公司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生物医药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67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济南万泉生物技术有限公司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生物医药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68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济南康和医药科技有限公司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生物医药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69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山东新创生物科技有限公司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生物医药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70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山东恒发生物科技有限公司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生物医药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71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山东奥晶生物科技有限公司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生物医药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72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山东焦点福瑞达生物股份有限公司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生物医药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73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山东贝诺斯医疗器械有限公司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生物医药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日照市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74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山东碧蓝生物科技有限公司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生物医药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泰安市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75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泰安科赛尔化学科技有限公司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生物医药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泰安市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76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禾木（中国）生物工程有限公司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生物医药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威海市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77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威海鑫宝食品有限公司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生物医药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威海市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78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山东兴瑞生物科技有限公司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生物医药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潍坊市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79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潍坊麦卡阿吉生物科技有限公司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生物医药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潍坊市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80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山东泽普医疗科技有限公司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生物医药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潍坊市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81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山东杰美医疗科技有限公司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生物医药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潍坊市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82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潍坊吉涛医学科技有限公司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生物医药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潍坊市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83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烟台水禾土生物科技有限公司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生物医药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烟台市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84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山东新华普阳生物技术有限公司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生物医药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淄博市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85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淄博维克勋医药技术有限公司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生物医药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淄博市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86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东营华亚国联航空燃料有限公司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节能环保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87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山东鼎点环保科技有限公司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节能环保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88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单县舜天专用车制造有限公司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节能环保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菏泽市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89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山东维耘环境科技有限公司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节能环保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90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山东海逸生态环境保护有限公司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节能环保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91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济南弗莱德科技有限公司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节能环保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92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济南蓝辰能源技术有限公司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节能环保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93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山东北国发展集团有限公司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节能环保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94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山东高速岩土科技有限公司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节能环保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95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山东龙程矿业科技股份有限公司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节能环保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96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山东铭德港城机械有限公司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节能环保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97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兴合环保科技(山东)有限公司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节能环保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泰安市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98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威海团中变速器有限公司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节能环保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威海市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99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烟台东方威思顿电力设备有限公司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节能环保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烟台市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100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山东华恩新材料科技有限公司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节能环保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烟台市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101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金路达集团有限公司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节能环保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淄博市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102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滨州博海精工机械有限公司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高端装备制造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滨州市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103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山东雷石智能制造股份有限公司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高端装备制造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104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山东骏腾医疗科技有限公司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高端装备制造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105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山东中科中美激光科技有限公司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高端装备制造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106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山东博诚电气有限公司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高端装备制造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107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山东万世机械科技有限公司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高端装备制造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108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山东奇润机械设备有限公司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高端装备制造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临沂市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109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山东飞奥航空发动机有限公司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高端装备制造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日照市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110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山东军成机械科技有限公司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高端装备制造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泰安市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111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威海奥牧智能科技有限公司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高端装备制造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威海市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112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山东未来机器人有限公司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高端装备制造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威海市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113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威海艾迪科电子科技股份有限公司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高端装备制造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威海市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114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山东世泓智能装备股份有限公司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高端装备制造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威海市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115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山东琅卡博能源科技股份有限公司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高端装备制造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威海市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116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山东赛马力动力科技有限公司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高端装备制造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潍坊市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117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天瑞磁悬浮智能科技（山东）有限公司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高端装备制造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潍坊市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118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山东华滋自动化技术股份有限公司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高端装备制造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潍坊市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119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山东超同步智能装备有限公司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高端装备制造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潍坊市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120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山东创瑞激光科技有限公司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高端装备制造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烟台市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121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烟台力凯数控科技有限公司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高端装备制造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烟台市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122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烟台华创智能装备有限公司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高端装备制造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烟台市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123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龙口市埃迪克自动化设备有限公司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高端装备制造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烟台市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124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山东阿图机器人科技有限公司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高端装备制造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烟台市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125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山东深海海洋科技有限公司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高端装备制造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烟台市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126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烟台国网中电电气有限公司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高端装备制造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烟台市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127</w:t>
            </w:r>
          </w:p>
        </w:tc>
        <w:tc>
          <w:tcPr>
            <w:tcW w:w="2496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淄博泰鼎机械科技有限公司</w:t>
            </w:r>
          </w:p>
        </w:tc>
        <w:tc>
          <w:tcPr>
            <w:tcW w:w="1330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高端装备制造</w:t>
            </w:r>
          </w:p>
        </w:tc>
        <w:tc>
          <w:tcPr>
            <w:tcW w:w="694" w:type="pct"/>
          </w:tcPr>
          <w:p>
            <w:pPr>
              <w:pStyle w:val="3"/>
              <w:widowControl/>
              <w:shd w:val="clear" w:color="auto" w:fill="FFFFFF"/>
              <w:spacing w:after="15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淄博市</w:t>
            </w:r>
          </w:p>
        </w:tc>
      </w:tr>
    </w:tbl>
    <w:p>
      <w:pPr>
        <w:pStyle w:val="3"/>
        <w:widowControl/>
        <w:shd w:val="clear" w:color="auto" w:fill="FFFFFF"/>
        <w:spacing w:beforeAutospacing="0" w:after="150" w:afterAutospacing="0" w:line="540" w:lineRule="exact"/>
        <w:jc w:val="center"/>
        <w:rPr>
          <w:rFonts w:ascii="仿宋_GB2312" w:hAnsi="方正小标宋简体" w:eastAsia="仿宋_GB2312" w:cs="方正小标宋简体"/>
          <w:kern w:val="2"/>
          <w:sz w:val="21"/>
          <w:szCs w:val="21"/>
        </w:rPr>
      </w:pPr>
      <w:r>
        <w:rPr>
          <w:rFonts w:hint="eastAsia" w:ascii="仿宋_GB2312" w:hAnsi="方正小标宋简体" w:eastAsia="仿宋_GB2312" w:cs="方正小标宋简体"/>
          <w:kern w:val="2"/>
          <w:sz w:val="21"/>
          <w:szCs w:val="21"/>
        </w:rPr>
        <w:t>.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513"/>
        <w:gridCol w:w="2552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9180" w:type="dxa"/>
            <w:gridSpan w:val="4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jc w:val="center"/>
              <w:rPr>
                <w:rFonts w:ascii="黑体" w:hAnsi="黑体" w:eastAsia="黑体" w:cs="方正小标宋简体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sz w:val="28"/>
                <w:szCs w:val="28"/>
              </w:rPr>
              <w:t>初创组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840" w:type="dxa"/>
          </w:tcPr>
          <w:p>
            <w:pPr>
              <w:pStyle w:val="3"/>
              <w:shd w:val="clear" w:color="auto" w:fill="FFFFFF"/>
              <w:spacing w:before="100" w:after="100" w:line="540" w:lineRule="exact"/>
              <w:jc w:val="center"/>
              <w:rPr>
                <w:rFonts w:ascii="黑体" w:hAnsi="黑体" w:eastAsia="黑体" w:cs="方正小标宋简体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sz w:val="28"/>
                <w:szCs w:val="28"/>
              </w:rPr>
              <w:t>序号</w:t>
            </w:r>
          </w:p>
        </w:tc>
        <w:tc>
          <w:tcPr>
            <w:tcW w:w="4513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jc w:val="center"/>
              <w:rPr>
                <w:rFonts w:ascii="黑体" w:hAnsi="黑体" w:eastAsia="黑体" w:cs="方正小标宋简体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sz w:val="28"/>
                <w:szCs w:val="28"/>
              </w:rPr>
              <w:t>企业名称</w:t>
            </w:r>
          </w:p>
        </w:tc>
        <w:tc>
          <w:tcPr>
            <w:tcW w:w="2552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jc w:val="center"/>
              <w:rPr>
                <w:rFonts w:ascii="黑体" w:hAnsi="黑体" w:eastAsia="黑体" w:cs="方正小标宋简体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sz w:val="28"/>
                <w:szCs w:val="28"/>
              </w:rPr>
              <w:t>领域</w:t>
            </w:r>
          </w:p>
        </w:tc>
        <w:tc>
          <w:tcPr>
            <w:tcW w:w="1275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jc w:val="center"/>
              <w:rPr>
                <w:rFonts w:ascii="黑体" w:hAnsi="黑体" w:eastAsia="黑体" w:cs="方正小标宋简体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sz w:val="28"/>
                <w:szCs w:val="28"/>
              </w:rPr>
              <w:t>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40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</w:t>
            </w:r>
          </w:p>
        </w:tc>
        <w:tc>
          <w:tcPr>
            <w:tcW w:w="4513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山东利恩斯智能科技有限公司</w:t>
            </w:r>
          </w:p>
        </w:tc>
        <w:tc>
          <w:tcPr>
            <w:tcW w:w="2552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1275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德州市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40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2</w:t>
            </w:r>
          </w:p>
        </w:tc>
        <w:tc>
          <w:tcPr>
            <w:tcW w:w="4513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山东飞博赛斯光电科技有限公司</w:t>
            </w:r>
          </w:p>
        </w:tc>
        <w:tc>
          <w:tcPr>
            <w:tcW w:w="2552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1275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40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3</w:t>
            </w:r>
          </w:p>
        </w:tc>
        <w:tc>
          <w:tcPr>
            <w:tcW w:w="4513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山东恒元半导体科技有限公司</w:t>
            </w:r>
          </w:p>
        </w:tc>
        <w:tc>
          <w:tcPr>
            <w:tcW w:w="2552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1275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0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4</w:t>
            </w:r>
          </w:p>
        </w:tc>
        <w:tc>
          <w:tcPr>
            <w:tcW w:w="4513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山东深思智能科技有限公司</w:t>
            </w:r>
          </w:p>
        </w:tc>
        <w:tc>
          <w:tcPr>
            <w:tcW w:w="2552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1275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40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5</w:t>
            </w:r>
          </w:p>
        </w:tc>
        <w:tc>
          <w:tcPr>
            <w:tcW w:w="4513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山东深蓝智谱数字科技有限公司</w:t>
            </w:r>
          </w:p>
        </w:tc>
        <w:tc>
          <w:tcPr>
            <w:tcW w:w="2552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1275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0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6</w:t>
            </w:r>
          </w:p>
        </w:tc>
        <w:tc>
          <w:tcPr>
            <w:tcW w:w="4513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山东山科世鑫科技有限公司</w:t>
            </w:r>
          </w:p>
        </w:tc>
        <w:tc>
          <w:tcPr>
            <w:tcW w:w="2552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1275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0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7</w:t>
            </w:r>
          </w:p>
        </w:tc>
        <w:tc>
          <w:tcPr>
            <w:tcW w:w="4513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威海北硕检测技术有限公司</w:t>
            </w:r>
          </w:p>
        </w:tc>
        <w:tc>
          <w:tcPr>
            <w:tcW w:w="2552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1275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威海市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40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8</w:t>
            </w:r>
          </w:p>
        </w:tc>
        <w:tc>
          <w:tcPr>
            <w:tcW w:w="4513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天芯电子信息科技（威海）有限公司</w:t>
            </w:r>
          </w:p>
        </w:tc>
        <w:tc>
          <w:tcPr>
            <w:tcW w:w="2552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1275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威海市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0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9</w:t>
            </w:r>
          </w:p>
        </w:tc>
        <w:tc>
          <w:tcPr>
            <w:tcW w:w="4513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威海大则智控科技有限公司</w:t>
            </w:r>
          </w:p>
        </w:tc>
        <w:tc>
          <w:tcPr>
            <w:tcW w:w="2552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1275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威海市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0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10</w:t>
            </w:r>
          </w:p>
        </w:tc>
        <w:tc>
          <w:tcPr>
            <w:tcW w:w="4513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山东飞羊科技发展有限公司</w:t>
            </w:r>
          </w:p>
        </w:tc>
        <w:tc>
          <w:tcPr>
            <w:tcW w:w="2552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1275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枣庄市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40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11</w:t>
            </w:r>
          </w:p>
        </w:tc>
        <w:tc>
          <w:tcPr>
            <w:tcW w:w="4513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山东闳约工业设计研究院有限公司</w:t>
            </w:r>
          </w:p>
        </w:tc>
        <w:tc>
          <w:tcPr>
            <w:tcW w:w="2552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新一代信息技术</w:t>
            </w:r>
          </w:p>
        </w:tc>
        <w:tc>
          <w:tcPr>
            <w:tcW w:w="1275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淄博市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40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12</w:t>
            </w:r>
          </w:p>
        </w:tc>
        <w:tc>
          <w:tcPr>
            <w:tcW w:w="4513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山东凯格瑞森能源科技有限公司</w:t>
            </w:r>
          </w:p>
        </w:tc>
        <w:tc>
          <w:tcPr>
            <w:tcW w:w="2552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新能源汽车</w:t>
            </w:r>
          </w:p>
        </w:tc>
        <w:tc>
          <w:tcPr>
            <w:tcW w:w="1275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烟台市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40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13</w:t>
            </w:r>
          </w:p>
        </w:tc>
        <w:tc>
          <w:tcPr>
            <w:tcW w:w="4513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山东岱擎新能源科技有限公司</w:t>
            </w:r>
          </w:p>
        </w:tc>
        <w:tc>
          <w:tcPr>
            <w:tcW w:w="2552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新能源</w:t>
            </w:r>
          </w:p>
        </w:tc>
        <w:tc>
          <w:tcPr>
            <w:tcW w:w="1275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泰安市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40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14</w:t>
            </w:r>
          </w:p>
        </w:tc>
        <w:tc>
          <w:tcPr>
            <w:tcW w:w="4513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山东山科智晶光电科技有限公司</w:t>
            </w:r>
          </w:p>
        </w:tc>
        <w:tc>
          <w:tcPr>
            <w:tcW w:w="2552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新材料</w:t>
            </w:r>
          </w:p>
        </w:tc>
        <w:tc>
          <w:tcPr>
            <w:tcW w:w="1275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40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15</w:t>
            </w:r>
          </w:p>
        </w:tc>
        <w:tc>
          <w:tcPr>
            <w:tcW w:w="4513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济宁九德半导体科技有限公司</w:t>
            </w:r>
          </w:p>
        </w:tc>
        <w:tc>
          <w:tcPr>
            <w:tcW w:w="2552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新材料</w:t>
            </w:r>
          </w:p>
        </w:tc>
        <w:tc>
          <w:tcPr>
            <w:tcW w:w="1275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40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16</w:t>
            </w:r>
          </w:p>
        </w:tc>
        <w:tc>
          <w:tcPr>
            <w:tcW w:w="4513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潍坊吉大新材料技术研发有限公司</w:t>
            </w:r>
          </w:p>
        </w:tc>
        <w:tc>
          <w:tcPr>
            <w:tcW w:w="2552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新材料</w:t>
            </w:r>
          </w:p>
        </w:tc>
        <w:tc>
          <w:tcPr>
            <w:tcW w:w="1275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潍坊市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40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17</w:t>
            </w:r>
          </w:p>
        </w:tc>
        <w:tc>
          <w:tcPr>
            <w:tcW w:w="4513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山东申华光学科技有限公司</w:t>
            </w:r>
          </w:p>
        </w:tc>
        <w:tc>
          <w:tcPr>
            <w:tcW w:w="2552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新材料</w:t>
            </w:r>
          </w:p>
        </w:tc>
        <w:tc>
          <w:tcPr>
            <w:tcW w:w="1275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淄博市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40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18</w:t>
            </w:r>
          </w:p>
        </w:tc>
        <w:tc>
          <w:tcPr>
            <w:tcW w:w="4513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笙笙向荣生物科技（山东）有限公司</w:t>
            </w:r>
          </w:p>
        </w:tc>
        <w:tc>
          <w:tcPr>
            <w:tcW w:w="2552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生物医药</w:t>
            </w:r>
          </w:p>
        </w:tc>
        <w:tc>
          <w:tcPr>
            <w:tcW w:w="1275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40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19</w:t>
            </w:r>
          </w:p>
        </w:tc>
        <w:tc>
          <w:tcPr>
            <w:tcW w:w="4513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山东中鸿特检生物科技有限公司</w:t>
            </w:r>
          </w:p>
        </w:tc>
        <w:tc>
          <w:tcPr>
            <w:tcW w:w="2552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生物医药</w:t>
            </w:r>
          </w:p>
        </w:tc>
        <w:tc>
          <w:tcPr>
            <w:tcW w:w="1275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0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20</w:t>
            </w:r>
          </w:p>
        </w:tc>
        <w:tc>
          <w:tcPr>
            <w:tcW w:w="4513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山东中硕海洋科技有限公司</w:t>
            </w:r>
          </w:p>
        </w:tc>
        <w:tc>
          <w:tcPr>
            <w:tcW w:w="2552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生物医药</w:t>
            </w:r>
          </w:p>
        </w:tc>
        <w:tc>
          <w:tcPr>
            <w:tcW w:w="1275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日照市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0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21</w:t>
            </w:r>
          </w:p>
        </w:tc>
        <w:tc>
          <w:tcPr>
            <w:tcW w:w="4513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山东领海生物科技有限公司</w:t>
            </w:r>
          </w:p>
        </w:tc>
        <w:tc>
          <w:tcPr>
            <w:tcW w:w="2552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生物医药</w:t>
            </w:r>
          </w:p>
        </w:tc>
        <w:tc>
          <w:tcPr>
            <w:tcW w:w="1275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威海市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40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22</w:t>
            </w:r>
          </w:p>
        </w:tc>
        <w:tc>
          <w:tcPr>
            <w:tcW w:w="4513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潍坊蓓明医疗器械有限责任公司</w:t>
            </w:r>
          </w:p>
        </w:tc>
        <w:tc>
          <w:tcPr>
            <w:tcW w:w="2552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生物医药</w:t>
            </w:r>
          </w:p>
        </w:tc>
        <w:tc>
          <w:tcPr>
            <w:tcW w:w="1275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潍坊市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0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23</w:t>
            </w:r>
          </w:p>
        </w:tc>
        <w:tc>
          <w:tcPr>
            <w:tcW w:w="4513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山东格瑞德活性炭有限公司</w:t>
            </w:r>
          </w:p>
        </w:tc>
        <w:tc>
          <w:tcPr>
            <w:tcW w:w="2552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节能环保</w:t>
            </w:r>
          </w:p>
        </w:tc>
        <w:tc>
          <w:tcPr>
            <w:tcW w:w="1275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德州市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0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24</w:t>
            </w:r>
          </w:p>
        </w:tc>
        <w:tc>
          <w:tcPr>
            <w:tcW w:w="4513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山东历控能源有限公司</w:t>
            </w:r>
          </w:p>
        </w:tc>
        <w:tc>
          <w:tcPr>
            <w:tcW w:w="2552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节能环保</w:t>
            </w:r>
          </w:p>
        </w:tc>
        <w:tc>
          <w:tcPr>
            <w:tcW w:w="1275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40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25</w:t>
            </w:r>
          </w:p>
        </w:tc>
        <w:tc>
          <w:tcPr>
            <w:tcW w:w="4513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山东天大泰泽环保科技有限公司</w:t>
            </w:r>
          </w:p>
        </w:tc>
        <w:tc>
          <w:tcPr>
            <w:tcW w:w="2552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节能环保</w:t>
            </w:r>
          </w:p>
        </w:tc>
        <w:tc>
          <w:tcPr>
            <w:tcW w:w="1275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淄博市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0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26</w:t>
            </w:r>
          </w:p>
        </w:tc>
        <w:tc>
          <w:tcPr>
            <w:tcW w:w="4513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山东吾上航空科技有限公司</w:t>
            </w:r>
          </w:p>
        </w:tc>
        <w:tc>
          <w:tcPr>
            <w:tcW w:w="2552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高端装备制造</w:t>
            </w:r>
          </w:p>
        </w:tc>
        <w:tc>
          <w:tcPr>
            <w:tcW w:w="1275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滨州市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40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27</w:t>
            </w:r>
          </w:p>
        </w:tc>
        <w:tc>
          <w:tcPr>
            <w:tcW w:w="4513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凯维思（山东）智能制造科技有限公司</w:t>
            </w:r>
          </w:p>
        </w:tc>
        <w:tc>
          <w:tcPr>
            <w:tcW w:w="2552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高端装备制造</w:t>
            </w:r>
          </w:p>
        </w:tc>
        <w:tc>
          <w:tcPr>
            <w:tcW w:w="1275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菏泽市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840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28</w:t>
            </w:r>
          </w:p>
        </w:tc>
        <w:tc>
          <w:tcPr>
            <w:tcW w:w="4513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山东规格智能科技有限公司（原名：哈工大机器人（山东）物流科技有限公司）</w:t>
            </w:r>
          </w:p>
        </w:tc>
        <w:tc>
          <w:tcPr>
            <w:tcW w:w="2552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高端装备制造</w:t>
            </w:r>
          </w:p>
        </w:tc>
        <w:tc>
          <w:tcPr>
            <w:tcW w:w="1275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40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29</w:t>
            </w:r>
          </w:p>
        </w:tc>
        <w:tc>
          <w:tcPr>
            <w:tcW w:w="4513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山东山科感测智慧科技有限公司</w:t>
            </w:r>
          </w:p>
        </w:tc>
        <w:tc>
          <w:tcPr>
            <w:tcW w:w="2552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高端装备制造</w:t>
            </w:r>
          </w:p>
        </w:tc>
        <w:tc>
          <w:tcPr>
            <w:tcW w:w="1275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0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30</w:t>
            </w:r>
          </w:p>
        </w:tc>
        <w:tc>
          <w:tcPr>
            <w:tcW w:w="4513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汇立装备制造有限公司</w:t>
            </w:r>
          </w:p>
        </w:tc>
        <w:tc>
          <w:tcPr>
            <w:tcW w:w="2552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高端装备制造</w:t>
            </w:r>
          </w:p>
        </w:tc>
        <w:tc>
          <w:tcPr>
            <w:tcW w:w="1275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临沂市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40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31</w:t>
            </w:r>
          </w:p>
        </w:tc>
        <w:tc>
          <w:tcPr>
            <w:tcW w:w="4513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山东森格姆德激光科技有限公司</w:t>
            </w:r>
          </w:p>
        </w:tc>
        <w:tc>
          <w:tcPr>
            <w:tcW w:w="2552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高端装备制造</w:t>
            </w:r>
          </w:p>
        </w:tc>
        <w:tc>
          <w:tcPr>
            <w:tcW w:w="1275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泰安市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40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32</w:t>
            </w:r>
          </w:p>
        </w:tc>
        <w:tc>
          <w:tcPr>
            <w:tcW w:w="4513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博鼎精工智能科技（山东）有限公司</w:t>
            </w:r>
          </w:p>
        </w:tc>
        <w:tc>
          <w:tcPr>
            <w:tcW w:w="2552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高端装备制造</w:t>
            </w:r>
          </w:p>
        </w:tc>
        <w:tc>
          <w:tcPr>
            <w:tcW w:w="1275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潍坊市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0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33</w:t>
            </w:r>
          </w:p>
        </w:tc>
        <w:tc>
          <w:tcPr>
            <w:tcW w:w="4513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烟台恩邦智能科技有限公司</w:t>
            </w:r>
          </w:p>
        </w:tc>
        <w:tc>
          <w:tcPr>
            <w:tcW w:w="2552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高端装备制造</w:t>
            </w:r>
          </w:p>
        </w:tc>
        <w:tc>
          <w:tcPr>
            <w:tcW w:w="1275" w:type="dxa"/>
          </w:tcPr>
          <w:p>
            <w:pPr>
              <w:pStyle w:val="3"/>
              <w:widowControl/>
              <w:shd w:val="clear" w:color="auto" w:fill="FFFFFF"/>
              <w:spacing w:before="100" w:after="100" w:line="540" w:lineRule="exact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烟台市</w:t>
            </w:r>
          </w:p>
        </w:tc>
      </w:tr>
    </w:tbl>
    <w:p>
      <w:pPr>
        <w:pStyle w:val="3"/>
        <w:widowControl/>
        <w:shd w:val="clear" w:color="auto" w:fill="FFFFFF"/>
        <w:spacing w:beforeAutospacing="0" w:after="150" w:afterAutospacing="0" w:line="540" w:lineRule="exact"/>
        <w:jc w:val="center"/>
        <w:rPr>
          <w:rFonts w:ascii="仿宋_GB2312" w:hAnsi="方正小标宋简体" w:eastAsia="仿宋_GB2312" w:cs="方正小标宋简体"/>
          <w:kern w:val="2"/>
          <w:sz w:val="21"/>
          <w:szCs w:val="21"/>
        </w:rPr>
      </w:pPr>
    </w:p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2098" w:right="1474" w:bottom="1985" w:left="1588" w:header="851" w:footer="992" w:gutter="0"/>
      <w:pgNumType w:fmt="numberInDash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26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4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样式1"/>
    <w:basedOn w:val="2"/>
    <w:qFormat/>
    <w:uiPriority w:val="0"/>
    <w:pPr>
      <w:jc w:val="center"/>
    </w:pPr>
    <w:rPr>
      <w:rFonts w:ascii="宋体" w:hAnsi="宋体"/>
      <w:caps/>
      <w:color w:val="000000" w:themeColor="text1"/>
      <w:sz w:val="28"/>
      <w:szCs w:val="28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2022-03-17T07:12:27Z</dcterms:created>
  <dc:creator>CH</dc:creator>
  <cp:lastModifiedBy>银河也是河呀</cp:lastModifiedBy>
  <dcterms:modified xsi:type="dcterms:W3CDTF">2022-03-17T07:12:44Z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2227C5C5C1A24D5C9E8F43257FE32D06</vt:lpwstr>
  </property>
</Properties>
</file>