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3" w:type="default"/>
          <w:footerReference r:id="rId4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5D06B9"/>
    <w:rsid w:val="26857E98"/>
    <w:rsid w:val="2F604D30"/>
    <w:rsid w:val="31CA7F3C"/>
    <w:rsid w:val="33844F2B"/>
    <w:rsid w:val="33C063FA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48D5D6B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E6715D2"/>
    <w:rsid w:val="6FE471B6"/>
    <w:rsid w:val="712220AA"/>
    <w:rsid w:val="71B72A35"/>
    <w:rsid w:val="74636329"/>
    <w:rsid w:val="76676A52"/>
    <w:rsid w:val="772F170D"/>
    <w:rsid w:val="77456F86"/>
    <w:rsid w:val="77543201"/>
    <w:rsid w:val="77B0591E"/>
    <w:rsid w:val="788B5A8D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780</Characters>
  <Lines>6</Lines>
  <Paragraphs>1</Paragraphs>
  <TotalTime>1</TotalTime>
  <ScaleCrop>false</ScaleCrop>
  <LinksUpToDate>false</LinksUpToDate>
  <CharactersWithSpaces>851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阳光果粒陈</cp:lastModifiedBy>
  <cp:lastPrinted>2025-02-21T02:52:55Z</cp:lastPrinted>
  <dcterms:modified xsi:type="dcterms:W3CDTF">2025-03-28T07:55:33Z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