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</w:t>
      </w:r>
    </w:p>
    <w:p>
      <w:pPr>
        <w:jc w:val="left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contextualSpacing/>
        <w:jc w:val="center"/>
        <w:rPr>
          <w:rFonts w:ascii="方正小标宋简体" w:hAnsi="华文中宋" w:eastAsia="方正小标宋简体"/>
          <w:sz w:val="36"/>
          <w:szCs w:val="36"/>
        </w:rPr>
      </w:pPr>
      <w:r>
        <w:rPr>
          <w:rFonts w:hint="eastAsia" w:ascii="方正小标宋简体" w:hAnsi="华文中宋" w:eastAsia="方正小标宋简体"/>
          <w:sz w:val="36"/>
          <w:szCs w:val="36"/>
        </w:rPr>
        <w:t>2020年创新竞技行动参赛回执</w:t>
      </w:r>
    </w:p>
    <w:p>
      <w:pPr>
        <w:adjustRightInd w:val="0"/>
        <w:snapToGrid w:val="0"/>
        <w:spacing w:line="560" w:lineRule="exact"/>
        <w:contextualSpacing/>
        <w:jc w:val="center"/>
        <w:rPr>
          <w:rFonts w:ascii="方正小标宋简体" w:hAnsi="华文中宋" w:eastAsia="方正小标宋简体"/>
          <w:sz w:val="36"/>
          <w:szCs w:val="36"/>
        </w:rPr>
      </w:pPr>
    </w:p>
    <w:p>
      <w:pPr>
        <w:adjustRightInd w:val="0"/>
        <w:snapToGrid w:val="0"/>
        <w:spacing w:line="560" w:lineRule="exact"/>
        <w:contextualSpacing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参赛领域：</w:t>
      </w:r>
    </w:p>
    <w:tbl>
      <w:tblPr>
        <w:tblStyle w:val="2"/>
        <w:tblW w:w="140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9"/>
        <w:gridCol w:w="2904"/>
        <w:gridCol w:w="1956"/>
        <w:gridCol w:w="1968"/>
        <w:gridCol w:w="2304"/>
        <w:gridCol w:w="29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9" w:type="dxa"/>
            <w:vMerge w:val="restart"/>
            <w:vAlign w:val="center"/>
          </w:tcPr>
          <w:p>
            <w:pPr>
              <w:adjustRightInd w:val="0"/>
              <w:snapToGrid w:val="0"/>
              <w:spacing w:line="560" w:lineRule="exact"/>
              <w:contextualSpacing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企业全称</w:t>
            </w:r>
          </w:p>
        </w:tc>
        <w:tc>
          <w:tcPr>
            <w:tcW w:w="2904" w:type="dxa"/>
            <w:vMerge w:val="restart"/>
            <w:vAlign w:val="center"/>
          </w:tcPr>
          <w:p>
            <w:pPr>
              <w:adjustRightInd w:val="0"/>
              <w:snapToGrid w:val="0"/>
              <w:spacing w:line="560" w:lineRule="exact"/>
              <w:contextualSpacing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参赛项目名称</w:t>
            </w:r>
          </w:p>
        </w:tc>
        <w:tc>
          <w:tcPr>
            <w:tcW w:w="1956" w:type="dxa"/>
            <w:vMerge w:val="restart"/>
            <w:vAlign w:val="center"/>
          </w:tcPr>
          <w:p>
            <w:pPr>
              <w:adjustRightInd w:val="0"/>
              <w:snapToGrid w:val="0"/>
              <w:spacing w:line="560" w:lineRule="exact"/>
              <w:contextualSpacing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所属市</w:t>
            </w:r>
          </w:p>
        </w:tc>
        <w:tc>
          <w:tcPr>
            <w:tcW w:w="7260" w:type="dxa"/>
            <w:gridSpan w:val="3"/>
            <w:vAlign w:val="center"/>
          </w:tcPr>
          <w:p>
            <w:pPr>
              <w:adjustRightInd w:val="0"/>
              <w:snapToGrid w:val="0"/>
              <w:spacing w:line="560" w:lineRule="exact"/>
              <w:contextualSpacing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参赛人员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9" w:type="dxa"/>
            <w:vMerge w:val="continue"/>
          </w:tcPr>
          <w:p>
            <w:pPr>
              <w:adjustRightInd w:val="0"/>
              <w:snapToGrid w:val="0"/>
              <w:spacing w:line="560" w:lineRule="exact"/>
              <w:contextualSpacing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904" w:type="dxa"/>
            <w:vMerge w:val="continue"/>
          </w:tcPr>
          <w:p>
            <w:pPr>
              <w:adjustRightInd w:val="0"/>
              <w:snapToGrid w:val="0"/>
              <w:spacing w:line="560" w:lineRule="exact"/>
              <w:contextualSpacing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56" w:type="dxa"/>
            <w:vMerge w:val="continue"/>
          </w:tcPr>
          <w:p>
            <w:pPr>
              <w:adjustRightInd w:val="0"/>
              <w:snapToGrid w:val="0"/>
              <w:spacing w:line="560" w:lineRule="exact"/>
              <w:contextualSpacing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68" w:type="dxa"/>
            <w:vAlign w:val="center"/>
          </w:tcPr>
          <w:p>
            <w:pPr>
              <w:adjustRightInd w:val="0"/>
              <w:snapToGrid w:val="0"/>
              <w:spacing w:line="560" w:lineRule="exact"/>
              <w:contextualSpacing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姓名</w:t>
            </w:r>
          </w:p>
        </w:tc>
        <w:tc>
          <w:tcPr>
            <w:tcW w:w="2304" w:type="dxa"/>
            <w:vAlign w:val="center"/>
          </w:tcPr>
          <w:p>
            <w:pPr>
              <w:adjustRightInd w:val="0"/>
              <w:snapToGrid w:val="0"/>
              <w:spacing w:line="560" w:lineRule="exact"/>
              <w:contextualSpacing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职务</w:t>
            </w:r>
          </w:p>
        </w:tc>
        <w:tc>
          <w:tcPr>
            <w:tcW w:w="2988" w:type="dxa"/>
            <w:vAlign w:val="center"/>
          </w:tcPr>
          <w:p>
            <w:pPr>
              <w:adjustRightInd w:val="0"/>
              <w:snapToGrid w:val="0"/>
              <w:spacing w:line="560" w:lineRule="exact"/>
              <w:contextualSpacing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9" w:type="dxa"/>
            <w:vMerge w:val="restart"/>
          </w:tcPr>
          <w:p>
            <w:pPr>
              <w:adjustRightInd w:val="0"/>
              <w:snapToGrid w:val="0"/>
              <w:spacing w:line="560" w:lineRule="exact"/>
              <w:contextualSpacing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904" w:type="dxa"/>
            <w:vMerge w:val="restart"/>
          </w:tcPr>
          <w:p>
            <w:pPr>
              <w:adjustRightInd w:val="0"/>
              <w:snapToGrid w:val="0"/>
              <w:spacing w:line="560" w:lineRule="exact"/>
              <w:contextualSpacing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56" w:type="dxa"/>
            <w:vMerge w:val="restart"/>
          </w:tcPr>
          <w:p>
            <w:pPr>
              <w:adjustRightInd w:val="0"/>
              <w:snapToGrid w:val="0"/>
              <w:spacing w:line="560" w:lineRule="exact"/>
              <w:ind w:firstLine="320" w:firstLineChars="100"/>
              <w:contextualSpacing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68" w:type="dxa"/>
          </w:tcPr>
          <w:p>
            <w:pPr>
              <w:adjustRightInd w:val="0"/>
              <w:snapToGrid w:val="0"/>
              <w:spacing w:line="560" w:lineRule="exact"/>
              <w:contextualSpacing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04" w:type="dxa"/>
          </w:tcPr>
          <w:p>
            <w:pPr>
              <w:adjustRightInd w:val="0"/>
              <w:snapToGrid w:val="0"/>
              <w:spacing w:line="560" w:lineRule="exact"/>
              <w:contextualSpacing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988" w:type="dxa"/>
          </w:tcPr>
          <w:p>
            <w:pPr>
              <w:adjustRightInd w:val="0"/>
              <w:snapToGrid w:val="0"/>
              <w:spacing w:line="560" w:lineRule="exact"/>
              <w:contextualSpacing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9" w:type="dxa"/>
            <w:vMerge w:val="continue"/>
          </w:tcPr>
          <w:p>
            <w:pPr>
              <w:adjustRightInd w:val="0"/>
              <w:snapToGrid w:val="0"/>
              <w:spacing w:line="560" w:lineRule="exact"/>
              <w:contextualSpacing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904" w:type="dxa"/>
            <w:vMerge w:val="continue"/>
          </w:tcPr>
          <w:p>
            <w:pPr>
              <w:adjustRightInd w:val="0"/>
              <w:snapToGrid w:val="0"/>
              <w:spacing w:line="560" w:lineRule="exact"/>
              <w:contextualSpacing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56" w:type="dxa"/>
            <w:vMerge w:val="continue"/>
          </w:tcPr>
          <w:p>
            <w:pPr>
              <w:adjustRightInd w:val="0"/>
              <w:snapToGrid w:val="0"/>
              <w:spacing w:line="560" w:lineRule="exact"/>
              <w:contextualSpacing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68" w:type="dxa"/>
          </w:tcPr>
          <w:p>
            <w:pPr>
              <w:adjustRightInd w:val="0"/>
              <w:snapToGrid w:val="0"/>
              <w:spacing w:line="560" w:lineRule="exact"/>
              <w:contextualSpacing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04" w:type="dxa"/>
          </w:tcPr>
          <w:p>
            <w:pPr>
              <w:adjustRightInd w:val="0"/>
              <w:snapToGrid w:val="0"/>
              <w:spacing w:line="560" w:lineRule="exact"/>
              <w:contextualSpacing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988" w:type="dxa"/>
          </w:tcPr>
          <w:p>
            <w:pPr>
              <w:adjustRightInd w:val="0"/>
              <w:snapToGrid w:val="0"/>
              <w:spacing w:line="560" w:lineRule="exact"/>
              <w:contextualSpacing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bookmarkStart w:id="0" w:name="_GoBack"/>
      <w:bookmarkEnd w:id="0"/>
    </w:p>
    <w:sectPr>
      <w:pgSz w:w="16838" w:h="11906" w:orient="landscape"/>
      <w:pgMar w:top="1474" w:right="1701" w:bottom="1588" w:left="209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314ADA"/>
    <w:rsid w:val="183C7E7A"/>
    <w:rsid w:val="78314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2020-08-26T03:41:00Z</dcterms:created>
  <dc:creator>CH</dc:creator>
  <cp:lastModifiedBy>CH</cp:lastModifiedBy>
  <dcterms:modified xsi:type="dcterms:W3CDTF">2020-08-26T03:41:57Z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