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EE3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left"/>
        <w:outlineLvl w:val="9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036470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47B1CB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年度第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批山东省院士工作站</w:t>
      </w:r>
      <w:bookmarkStart w:id="2" w:name="_GoBack"/>
      <w:bookmarkEnd w:id="2"/>
    </w:p>
    <w:p w14:paraId="135E1F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拟备案名单（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家）</w:t>
      </w:r>
    </w:p>
    <w:p w14:paraId="36232E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</w:rPr>
      </w:pPr>
    </w:p>
    <w:tbl>
      <w:tblPr>
        <w:tblStyle w:val="2"/>
        <w:tblW w:w="8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3397"/>
        <w:gridCol w:w="2108"/>
        <w:gridCol w:w="1342"/>
      </w:tblGrid>
      <w:tr w14:paraId="3375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22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C25F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39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C43C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申请单位名称</w:t>
            </w:r>
          </w:p>
        </w:tc>
        <w:tc>
          <w:tcPr>
            <w:tcW w:w="210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3F61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技术方向</w:t>
            </w:r>
          </w:p>
        </w:tc>
        <w:tc>
          <w:tcPr>
            <w:tcW w:w="134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FC316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属地</w:t>
            </w:r>
          </w:p>
        </w:tc>
      </w:tr>
      <w:tr w14:paraId="34EA8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12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B6F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bookmarkStart w:id="0" w:name="OLE_LINK1" w:colFirst="0" w:colLast="4"/>
            <w:bookmarkStart w:id="1" w:name="OLE_LINK2" w:colFirst="0" w:colLast="4"/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5FE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空天信息大学（筹）</w:t>
            </w:r>
          </w:p>
        </w:tc>
        <w:tc>
          <w:tcPr>
            <w:tcW w:w="21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858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光学太赫兹</w:t>
            </w:r>
          </w:p>
        </w:tc>
        <w:tc>
          <w:tcPr>
            <w:tcW w:w="13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912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济南</w:t>
            </w:r>
          </w:p>
        </w:tc>
      </w:tr>
      <w:tr w14:paraId="067C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jc w:val="center"/>
        </w:trPr>
        <w:tc>
          <w:tcPr>
            <w:tcW w:w="12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256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9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146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山东罗欣药业集团股份有限公司</w:t>
            </w:r>
          </w:p>
        </w:tc>
        <w:tc>
          <w:tcPr>
            <w:tcW w:w="210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6E5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新型小分子化学药物开发</w:t>
            </w:r>
          </w:p>
        </w:tc>
        <w:tc>
          <w:tcPr>
            <w:tcW w:w="134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5FE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临沂</w:t>
            </w:r>
          </w:p>
        </w:tc>
      </w:tr>
      <w:bookmarkEnd w:id="0"/>
      <w:bookmarkEnd w:id="1"/>
    </w:tbl>
    <w:p w14:paraId="589835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4185B"/>
    <w:rsid w:val="3FF4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2026-03-25T00:47:00Z</dcterms:created>
  <dc:creator>孙秀婷</dc:creator>
  <cp:lastModifiedBy>孙秀婷</cp:lastModifiedBy>
  <dcterms:modified xsi:type="dcterms:W3CDTF">2026-03-25T00:49:12Z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260022EF507A45ED9DE7FA68B8A516BF_11</vt:lpwstr>
  </property>
  <property fmtid="{D5CDD505-2E9C-101B-9397-08002B2CF9AE}" pid="4" name="KSOTemplateDocerSaveRecord">
    <vt:lpwstr>eyJoZGlkIjoiNGEwNzEyOGZhYWUyMGFmOTdhNThkZjM4NWI1MWQ2NmYiLCJ1c2VySWQiOiIxNjIzNjYyNDU2In0=</vt:lpwstr>
  </property>
</Properties>
</file>