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_GB2312" w:eastAsia="仿宋_GB2312"/>
          <w:sz w:val="28"/>
          <w:szCs w:val="28"/>
        </w:rPr>
      </w:pPr>
      <w:r>
        <w:rPr>
          <w:rFonts w:hint="eastAsia" w:ascii="黑体" w:eastAsia="黑体"/>
          <w:sz w:val="32"/>
          <w:szCs w:val="32"/>
        </w:rPr>
        <w:t>附件3</w:t>
      </w:r>
    </w:p>
    <w:p>
      <w:pPr>
        <w:spacing w:before="120" w:beforeLines="50" w:after="120" w:afterLines="50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ascii="方正小标宋简体" w:eastAsia="方正小标宋简体"/>
          <w:sz w:val="44"/>
          <w:szCs w:val="44"/>
        </w:rPr>
        <w:t>山东省中小微企业升级高新技术企业财政补助资金</w:t>
      </w:r>
      <w:r>
        <w:rPr>
          <w:rFonts w:hint="eastAsia" w:ascii="方正小标宋简体" w:eastAsia="方正小标宋简体"/>
          <w:sz w:val="44"/>
          <w:szCs w:val="44"/>
        </w:rPr>
        <w:t>推荐</w:t>
      </w:r>
      <w:r>
        <w:rPr>
          <w:rFonts w:ascii="方正小标宋简体" w:eastAsia="方正小标宋简体"/>
          <w:sz w:val="44"/>
          <w:szCs w:val="44"/>
        </w:rPr>
        <w:t>汇总表</w:t>
      </w:r>
      <w:r>
        <w:rPr>
          <w:rFonts w:hint="eastAsia" w:ascii="方正小标宋简体" w:eastAsia="方正小标宋简体"/>
          <w:sz w:val="44"/>
          <w:szCs w:val="44"/>
        </w:rPr>
        <w:t>（企业类）</w:t>
      </w:r>
    </w:p>
    <w:p>
      <w:pPr>
        <w:spacing w:before="120" w:beforeLines="50" w:after="120" w:afterLines="50"/>
        <w:rPr>
          <w:rFonts w:ascii="新宋体" w:hAnsi="新宋体" w:eastAsia="新宋体"/>
          <w:spacing w:val="2"/>
          <w:sz w:val="24"/>
        </w:rPr>
      </w:pPr>
      <w:r>
        <w:rPr>
          <w:rFonts w:hint="eastAsia" w:ascii="新宋体" w:hAnsi="新宋体" w:eastAsia="新宋体"/>
          <w:spacing w:val="2"/>
          <w:sz w:val="24"/>
        </w:rPr>
        <w:t>所在市：</w:t>
      </w:r>
      <w:r>
        <w:rPr>
          <w:rFonts w:ascii="新宋体" w:hAnsi="新宋体" w:eastAsia="新宋体"/>
          <w:spacing w:val="2"/>
          <w:sz w:val="24"/>
        </w:rPr>
        <w:t xml:space="preserve">                 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1"/>
        <w:gridCol w:w="3651"/>
        <w:gridCol w:w="1650"/>
        <w:gridCol w:w="1393"/>
        <w:gridCol w:w="1419"/>
        <w:gridCol w:w="1094"/>
        <w:gridCol w:w="1781"/>
        <w:gridCol w:w="1098"/>
        <w:gridCol w:w="14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80" w:hRule="atLeast"/>
          <w:jc w:val="center"/>
        </w:trPr>
        <w:tc>
          <w:tcPr>
            <w:tcW w:w="941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3651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企业名称</w:t>
            </w:r>
          </w:p>
        </w:tc>
        <w:tc>
          <w:tcPr>
            <w:tcW w:w="165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统一社会信用代码</w:t>
            </w:r>
          </w:p>
        </w:tc>
        <w:tc>
          <w:tcPr>
            <w:tcW w:w="1393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市</w:t>
            </w:r>
          </w:p>
        </w:tc>
        <w:tc>
          <w:tcPr>
            <w:tcW w:w="1419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县（市、区）</w:t>
            </w:r>
          </w:p>
        </w:tc>
        <w:tc>
          <w:tcPr>
            <w:tcW w:w="1094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开户行</w:t>
            </w:r>
          </w:p>
        </w:tc>
        <w:tc>
          <w:tcPr>
            <w:tcW w:w="1781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 w:cs="TTF46827ACtCID-WinCharSetFFFF-H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银行账号</w:t>
            </w:r>
          </w:p>
        </w:tc>
        <w:tc>
          <w:tcPr>
            <w:tcW w:w="1098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申请补助额</w:t>
            </w:r>
          </w:p>
        </w:tc>
        <w:tc>
          <w:tcPr>
            <w:tcW w:w="1452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备注（企业更名及直管县相关情况）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41" w:type="dxa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3651" w:type="dxa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650" w:type="dxa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393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419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094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781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098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452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41" w:type="dxa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3651" w:type="dxa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650" w:type="dxa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393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419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094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781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098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452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41" w:type="dxa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3651" w:type="dxa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650" w:type="dxa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393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419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094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781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098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452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41" w:type="dxa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3651" w:type="dxa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650" w:type="dxa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393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419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094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781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098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452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41" w:type="dxa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3651" w:type="dxa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650" w:type="dxa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393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419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094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781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098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452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41" w:type="dxa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3651" w:type="dxa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650" w:type="dxa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393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419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094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781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098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452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41" w:type="dxa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3651" w:type="dxa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650" w:type="dxa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393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419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094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781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098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452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</w:tr>
    </w:tbl>
    <w:p>
      <w:pPr>
        <w:jc w:val="left"/>
      </w:pPr>
      <w:bookmarkStart w:id="0" w:name="_GoBack"/>
      <w:bookmarkEnd w:id="0"/>
    </w:p>
    <w:sectPr>
      <w:headerReference r:id="rId3" w:type="default"/>
      <w:footerReference r:id="rId4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TTF46827ACtCID-WinCharSetFFFF-H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rFonts w:ascii="宋体" w:hAnsi="宋体"/>
        <w:sz w:val="32"/>
        <w:szCs w:val="32"/>
      </w:rPr>
    </w:pPr>
    <w:r>
      <w:rPr>
        <w:rFonts w:hint="eastAsia" w:ascii="宋体" w:hAnsi="宋体"/>
        <w:sz w:val="32"/>
        <w:szCs w:val="32"/>
      </w:rPr>
      <w:t>-</w:t>
    </w:r>
    <w:r>
      <w:rPr>
        <w:rFonts w:ascii="宋体" w:hAnsi="宋体"/>
        <w:sz w:val="32"/>
        <w:szCs w:val="32"/>
      </w:rPr>
      <w:fldChar w:fldCharType="begin"/>
    </w:r>
    <w:r>
      <w:rPr>
        <w:rFonts w:ascii="宋体" w:hAnsi="宋体"/>
        <w:sz w:val="32"/>
        <w:szCs w:val="32"/>
      </w:rPr>
      <w:instrText xml:space="preserve"> PAGE   \* MERGEFORMAT </w:instrText>
    </w:r>
    <w:r>
      <w:rPr>
        <w:rFonts w:ascii="宋体" w:hAnsi="宋体"/>
        <w:sz w:val="32"/>
        <w:szCs w:val="32"/>
      </w:rPr>
      <w:fldChar w:fldCharType="separate"/>
    </w:r>
    <w:r>
      <w:rPr>
        <w:rFonts w:ascii="宋体" w:hAnsi="宋体"/>
        <w:sz w:val="32"/>
        <w:szCs w:val="32"/>
        <w:lang w:val="zh-CN"/>
      </w:rPr>
      <w:t>2</w:t>
    </w:r>
    <w:r>
      <w:rPr>
        <w:rFonts w:ascii="宋体" w:hAnsi="宋体"/>
        <w:sz w:val="32"/>
        <w:szCs w:val="32"/>
      </w:rPr>
      <w:fldChar w:fldCharType="end"/>
    </w:r>
    <w:r>
      <w:rPr>
        <w:rFonts w:hint="eastAsia" w:ascii="宋体" w:hAnsi="宋体"/>
        <w:sz w:val="32"/>
        <w:szCs w:val="32"/>
      </w:rPr>
      <w:t>-</w:t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7D6D4C"/>
    <w:rsid w:val="08407845"/>
    <w:rsid w:val="097D6D4C"/>
    <w:rsid w:val="19B55A11"/>
    <w:rsid w:val="1C19620D"/>
    <w:rsid w:val="1C5F0C06"/>
    <w:rsid w:val="4F323B2B"/>
    <w:rsid w:val="57FE1C7A"/>
    <w:rsid w:val="5928362B"/>
    <w:rsid w:val="621137CE"/>
    <w:rsid w:val="789D2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2021-07-07T06:43:00Z</dcterms:created>
  <dc:creator>CH</dc:creator>
  <cp:lastModifiedBy>CH</cp:lastModifiedBy>
  <dcterms:modified xsi:type="dcterms:W3CDTF">2021-07-07T06:46:43Z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