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4FE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lang w:val="en-US" w:eastAsia="zh-CN"/>
        </w:rPr>
        <w:t>2</w:t>
      </w:r>
    </w:p>
    <w:p w14:paraId="5AAC83FA">
      <w:pPr>
        <w:pStyle w:val="7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 w14:paraId="762F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6D028C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268FDD96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F5C37E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58731D4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A3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583EFA3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277B92E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00C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550C8C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519AC8B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69B22A88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2D60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4865830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7DF6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29AB82C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 w14:paraId="30B9BF4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5EAEB1B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782B2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70EE4C6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44C1FC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C1A32F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05A1D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448D05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323A1E53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5D10E1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EA4565E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 w14:paraId="4DBE6B7E"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4DF0219"/>
    <w:rsid w:val="263F4636"/>
    <w:rsid w:val="30BC028B"/>
    <w:rsid w:val="36126A53"/>
    <w:rsid w:val="4B394490"/>
    <w:rsid w:val="4C80761D"/>
    <w:rsid w:val="4DEB54D7"/>
    <w:rsid w:val="551A3BBA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0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齐超</cp:lastModifiedBy>
  <cp:lastPrinted>2025-11-14T03:41:00Z</cp:lastPrinted>
  <dcterms:modified xsi:type="dcterms:W3CDTF">2025-11-14T03:43:55Z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132AE712EFD544CDADC1B4F164317B23_13</vt:lpwstr>
  </property>
  <property fmtid="{D5CDD505-2E9C-101B-9397-08002B2CF9AE}" pid="4" name="KSOTemplateDocerSaveRecord">
    <vt:lpwstr>eyJoZGlkIjoiZGJlNTI4OTZkYTEwOTE1MGQzYjBiZWNkZmNiMGI3ZWYiLCJ1c2VySWQiOiIyNTEyMzUyMjYifQ==</vt:lpwstr>
  </property>
</Properties>
</file>