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shd w:val="clear" w:color="auto" w:fill="FFFFFF"/>
        </w:rPr>
      </w:pP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Lines="0" w:line="560" w:lineRule="exact"/>
        <w:ind w:left="1920" w:hanging="2160" w:hangingChars="600"/>
        <w:jc w:val="left"/>
        <w:rPr>
          <w:rFonts w:ascii="方正小标宋简体" w:hAnsi="仿宋" w:eastAsia="方正小标宋简体" w:cs="仿宋"/>
          <w:sz w:val="36"/>
          <w:szCs w:val="36"/>
        </w:rPr>
      </w:pPr>
    </w:p>
    <w:p>
      <w:pPr>
        <w:spacing w:afterLines="100" w:line="540" w:lineRule="exact"/>
        <w:ind w:left="2160" w:hanging="2640" w:hangingChars="6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sz w:val="44"/>
          <w:szCs w:val="44"/>
        </w:rPr>
        <w:t>年省级技术转移服务机构拟备案名单</w:t>
      </w:r>
    </w:p>
    <w:tbl>
      <w:tblPr>
        <w:tblStyle w:val="7"/>
        <w:tblW w:w="8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90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青岛农业大学科技处产业融合办公室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山东省海洋资源与环境研究院科研科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山东科技职业学院科研处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山东农业大学社会合作与成果转化处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菏泽学院科研处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山东云享天空科技服务有限公司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山东科星企业管理信息咨询有限公司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宜企盈（山东）信息咨询有限公司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威海卓睿科技服务有限公司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威海智创农业科技研究院有限公司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临沂市河东区创新科技发展研究院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临沂市科学技术局</w:t>
            </w:r>
          </w:p>
        </w:tc>
      </w:tr>
    </w:tbl>
    <w:p>
      <w:pPr>
        <w:snapToGrid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C5B8B"/>
    <w:rsid w:val="2E7330BF"/>
    <w:rsid w:val="323F4A48"/>
    <w:rsid w:val="3986014B"/>
    <w:rsid w:val="3AF86E26"/>
    <w:rsid w:val="3FF57DD8"/>
    <w:rsid w:val="41BD4926"/>
    <w:rsid w:val="499E328F"/>
    <w:rsid w:val="5257489E"/>
    <w:rsid w:val="54034B70"/>
    <w:rsid w:val="54DF6509"/>
    <w:rsid w:val="54EF47C1"/>
    <w:rsid w:val="55342CF9"/>
    <w:rsid w:val="5EE26529"/>
    <w:rsid w:val="61504A17"/>
    <w:rsid w:val="68B71422"/>
    <w:rsid w:val="70FD7FEB"/>
    <w:rsid w:val="7560140C"/>
    <w:rsid w:val="77E07205"/>
    <w:rsid w:val="7B6E2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2025-04-07T03:28:35Z</dcterms:created>
  <dc:creator>19833</dc:creator>
  <cp:lastModifiedBy>阳光果粒陈</cp:lastModifiedBy>
  <cp:lastPrinted>2025-04-07T03:45:49Z</cp:lastPrinted>
  <dcterms:modified xsi:type="dcterms:W3CDTF">2025-04-07T08:49:42Z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KSOTemplateDocerSaveRecord">
    <vt:lpwstr>eyJoZGlkIjoiZjk2ZmYwOGFkZjJmMGM1YThjMmVlMjViODY4YjQ2MDQiLCJ1c2VySWQiOiIzODg4NDczOTUifQ==</vt:lpwstr>
  </property>
  <property fmtid="{D5CDD505-2E9C-101B-9397-08002B2CF9AE}" pid="4" name="ICV">
    <vt:lpwstr>4F58ECCE60E04B8A93516924A492E603_12</vt:lpwstr>
  </property>
</Properties>
</file>