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_GB2312" w:eastAsia="黑体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2022年省重大关键技术攻关项目（第二批）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指南建议信息表</w:t>
      </w:r>
    </w:p>
    <w:tbl>
      <w:tblPr>
        <w:tblStyle w:val="8"/>
        <w:tblW w:w="95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879"/>
        <w:gridCol w:w="1559"/>
        <w:gridCol w:w="1915"/>
        <w:gridCol w:w="589"/>
        <w:gridCol w:w="365"/>
        <w:gridCol w:w="639"/>
        <w:gridCol w:w="115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  <w:jc w:val="center"/>
        </w:trPr>
        <w:tc>
          <w:tcPr>
            <w:tcW w:w="165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产业领域</w:t>
            </w:r>
          </w:p>
        </w:tc>
        <w:tc>
          <w:tcPr>
            <w:tcW w:w="7919" w:type="dxa"/>
            <w:gridSpan w:val="7"/>
            <w:vAlign w:val="center"/>
          </w:tcPr>
          <w:p>
            <w:pPr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新一代信息技术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高端装备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新能源新材料</w:t>
            </w:r>
          </w:p>
          <w:p>
            <w:pPr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现代海洋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医养健康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现代轻工纺织（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高端化工）  </w:t>
            </w:r>
          </w:p>
          <w:p>
            <w:pPr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现代高效农业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文化创意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精品旅游   </w:t>
            </w:r>
          </w:p>
          <w:p>
            <w:pPr>
              <w:snapToGrid w:val="0"/>
              <w:rPr>
                <w:rFonts w:ascii="仿宋_GB2312" w:hAnsi="仿宋_GB2312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现代金融服务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      (仅选择一个领域)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165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项目类别</w:t>
            </w:r>
          </w:p>
        </w:tc>
        <w:tc>
          <w:tcPr>
            <w:tcW w:w="7919" w:type="dxa"/>
            <w:gridSpan w:val="7"/>
            <w:vAlign w:val="center"/>
          </w:tcPr>
          <w:p>
            <w:pPr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颠覆性技术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重大基础研究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“卡脖子”技术  </w:t>
            </w:r>
          </w:p>
          <w:p>
            <w:pPr>
              <w:snapToGrid w:val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国产化替代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变革性技术迭代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(仅选择一种类别)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65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项目名称</w:t>
            </w:r>
          </w:p>
        </w:tc>
        <w:tc>
          <w:tcPr>
            <w:tcW w:w="7919" w:type="dxa"/>
            <w:gridSpan w:val="7"/>
            <w:vAlign w:val="center"/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0" w:hRule="atLeast"/>
          <w:jc w:val="center"/>
        </w:trPr>
        <w:tc>
          <w:tcPr>
            <w:tcW w:w="165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项目概述</w:t>
            </w:r>
          </w:p>
        </w:tc>
        <w:tc>
          <w:tcPr>
            <w:tcW w:w="7919" w:type="dxa"/>
            <w:gridSpan w:val="7"/>
          </w:tcPr>
          <w:p>
            <w:pPr>
              <w:snapToGrid w:val="0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</w:rPr>
              <w:t>简要说明项目实施的必要性、主要研究内容和预期成效目标（1000字以内）</w:t>
            </w:r>
          </w:p>
          <w:p>
            <w:pPr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574" w:type="dxa"/>
            <w:gridSpan w:val="9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关键科学问题及技术清单（不超过5项）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776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5307" w:type="dxa"/>
            <w:gridSpan w:val="5"/>
            <w:vMerge w:val="restart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科学问题/关键技术</w:t>
            </w:r>
          </w:p>
        </w:tc>
        <w:tc>
          <w:tcPr>
            <w:tcW w:w="3491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技术成熟度等级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77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5307" w:type="dxa"/>
            <w:gridSpan w:val="5"/>
            <w:vMerge w:val="continue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79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当前自评等级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实施预期等级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6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5307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9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6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5307" w:type="dxa"/>
            <w:gridSpan w:val="5"/>
            <w:vAlign w:val="center"/>
          </w:tcPr>
          <w:p>
            <w:pPr>
              <w:snapToGrid w:val="0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9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6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5307" w:type="dxa"/>
            <w:gridSpan w:val="5"/>
            <w:vAlign w:val="center"/>
          </w:tcPr>
          <w:p>
            <w:pPr>
              <w:snapToGrid w:val="0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9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6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5307" w:type="dxa"/>
            <w:gridSpan w:val="5"/>
            <w:vAlign w:val="center"/>
          </w:tcPr>
          <w:p>
            <w:pPr>
              <w:snapToGrid w:val="0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9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6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5307" w:type="dxa"/>
            <w:gridSpan w:val="5"/>
            <w:vAlign w:val="center"/>
          </w:tcPr>
          <w:p>
            <w:pPr>
              <w:snapToGrid w:val="0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9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74" w:type="dxa"/>
            <w:gridSpan w:val="9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74" w:type="dxa"/>
            <w:gridSpan w:val="9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项目课题设置（不超过5项）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6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243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课题名称</w:t>
            </w:r>
          </w:p>
        </w:tc>
        <w:tc>
          <w:tcPr>
            <w:tcW w:w="250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研究内容</w:t>
            </w:r>
          </w:p>
        </w:tc>
        <w:tc>
          <w:tcPr>
            <w:tcW w:w="215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考核指标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项目交示件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6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243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0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5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6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243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0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5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6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243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0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5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6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243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0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5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6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243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0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15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5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项目实施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投入计划</w:t>
            </w:r>
          </w:p>
        </w:tc>
        <w:tc>
          <w:tcPr>
            <w:tcW w:w="4063" w:type="dxa"/>
            <w:gridSpan w:val="3"/>
            <w:vAlign w:val="center"/>
          </w:tcPr>
          <w:p>
            <w:pPr>
              <w:tabs>
                <w:tab w:val="left" w:pos="4154"/>
              </w:tabs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项目计划总投入</w:t>
            </w:r>
          </w:p>
        </w:tc>
        <w:tc>
          <w:tcPr>
            <w:tcW w:w="3856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XXXX万元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5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06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省财政资金支持强度建议</w:t>
            </w:r>
          </w:p>
        </w:tc>
        <w:tc>
          <w:tcPr>
            <w:tcW w:w="3856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XXXX万元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5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项目指南</w:t>
            </w:r>
          </w:p>
          <w:p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建议来源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建议单位</w:t>
            </w:r>
          </w:p>
        </w:tc>
        <w:tc>
          <w:tcPr>
            <w:tcW w:w="6360" w:type="dxa"/>
            <w:gridSpan w:val="6"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5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建议人</w:t>
            </w:r>
          </w:p>
        </w:tc>
        <w:tc>
          <w:tcPr>
            <w:tcW w:w="1915" w:type="dxa"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59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职称/职务</w:t>
            </w:r>
          </w:p>
        </w:tc>
        <w:tc>
          <w:tcPr>
            <w:tcW w:w="2852" w:type="dxa"/>
            <w:gridSpan w:val="2"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5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联系电话</w:t>
            </w:r>
          </w:p>
        </w:tc>
        <w:tc>
          <w:tcPr>
            <w:tcW w:w="6360" w:type="dxa"/>
            <w:gridSpan w:val="6"/>
            <w:vAlign w:val="center"/>
          </w:tcPr>
          <w:p>
            <w:pPr>
              <w:snapToGrid w:val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ascii="黑体" w:hAnsi="黑体" w:eastAsia="黑体" w:cs="黑体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24"/>
        </w:rPr>
        <w:t>备注：技术成熟度等级详见附件2《技术成熟度等级划分》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“XXXXX”项目指南建议说明报告</w:t>
      </w:r>
    </w:p>
    <w:p>
      <w:pPr>
        <w:spacing w:line="560" w:lineRule="exact"/>
        <w:jc w:val="center"/>
        <w:rPr>
          <w:rFonts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（参考提纲）</w:t>
      </w:r>
    </w:p>
    <w:p>
      <w:pPr>
        <w:spacing w:line="560" w:lineRule="exact"/>
        <w:ind w:firstLine="640" w:firstLineChars="200"/>
      </w:pPr>
      <w:r>
        <w:rPr>
          <w:rFonts w:hint="eastAsia" w:ascii="黑体" w:hAnsi="黑体" w:eastAsia="黑体" w:cs="黑体"/>
          <w:sz w:val="32"/>
          <w:szCs w:val="40"/>
        </w:rPr>
        <w:t>一、项目概述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简述项目概况，包括国内外发展现状、项目目标、主要研究内容、应用背景和范围等。</w:t>
      </w:r>
    </w:p>
    <w:p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（一）国内外发展现状与差距分析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1.发展现状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2.主要差距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3.实施意义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（二）项目目标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/>
          <w:sz w:val="32"/>
          <w:szCs w:val="32"/>
        </w:rPr>
        <w:t xml:space="preserve">  </w:t>
      </w:r>
      <w:r>
        <w:rPr>
          <w:rFonts w:hint="eastAsia" w:ascii="仿宋_GB2312" w:hAnsi="仿宋_GB2312" w:eastAsia="仿宋_GB2312" w:cs="仿宋_GB2312"/>
          <w:sz w:val="32"/>
          <w:szCs w:val="32"/>
        </w:rPr>
        <w:t>提出项目的可考核的研究目标。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1.技术指标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  定量化描述项目要达到的主要技术指标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2.能力目标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  描述项目要达到的能力目标</w:t>
      </w:r>
    </w:p>
    <w:p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（三）主要研究内容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/>
          <w:sz w:val="32"/>
          <w:szCs w:val="32"/>
        </w:rPr>
        <w:t xml:space="preserve"> </w:t>
      </w:r>
    </w:p>
    <w:p>
      <w:pPr>
        <w:spacing w:line="560" w:lineRule="exact"/>
        <w:rPr>
          <w:rFonts w:ascii="楷体" w:hAnsi="楷体" w:eastAsia="楷体" w:cs="楷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  </w:t>
      </w:r>
      <w:r>
        <w:rPr>
          <w:rFonts w:hint="eastAsia" w:ascii="楷体" w:hAnsi="楷体" w:eastAsia="楷体" w:cs="楷体"/>
          <w:sz w:val="32"/>
          <w:szCs w:val="32"/>
        </w:rPr>
        <w:t>（四）应用场景和范围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/>
          <w:sz w:val="32"/>
          <w:szCs w:val="32"/>
        </w:rPr>
        <w:t xml:space="preserve">  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项目的应用场景、使用环境与条件、预期应用对象等，包括系统、平台、装备、设备、型号等。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二、关键技术清单及技术成熟度</w:t>
      </w:r>
    </w:p>
    <w:p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（一）关键技术1：XXXXXXXXXXX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技术描述：</w:t>
      </w:r>
      <w:r>
        <w:rPr>
          <w:rFonts w:hint="eastAsia" w:ascii="仿宋_GB2312" w:hAnsi="仿宋_GB2312" w:eastAsia="仿宋_GB2312" w:cs="仿宋_GB2312"/>
          <w:sz w:val="32"/>
          <w:szCs w:val="32"/>
        </w:rPr>
        <w:t>简要描述该关键技术的相关信息，包括名称、功能、发展历程及现状。例如：同样或相似技术的应用情况、样机数量、试验时间、试验条件、试验结果等。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当前技术成熟度等级：</w:t>
      </w:r>
      <w:r>
        <w:rPr>
          <w:rFonts w:hint="eastAsia" w:ascii="仿宋_GB2312" w:hAnsi="仿宋_GB2312" w:eastAsia="仿宋_GB2312" w:cs="仿宋_GB2312"/>
          <w:sz w:val="32"/>
          <w:szCs w:val="32"/>
        </w:rPr>
        <w:t>给出该关键技术的成熟度等级，陈述该关键技术当前发展状态的详细说明，并提供达到该技术成熟度等级的证据（包括论文、报告、数据、图形和其他证明材料等），对应突破的关键技术点加以分析。</w:t>
      </w:r>
    </w:p>
    <w:p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（二）关键技术2：XXXXXXXXXXX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技术描述：</w:t>
      </w:r>
      <w:r>
        <w:rPr>
          <w:rFonts w:hint="eastAsia" w:ascii="仿宋_GB2312" w:hAnsi="仿宋_GB2312" w:eastAsia="仿宋_GB2312" w:cs="仿宋_GB2312"/>
          <w:sz w:val="32"/>
          <w:szCs w:val="32"/>
        </w:rPr>
        <w:t>……。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当前技术成熟度等级：</w:t>
      </w:r>
      <w:r>
        <w:rPr>
          <w:rFonts w:hint="eastAsia" w:ascii="仿宋_GB2312" w:hAnsi="仿宋_GB2312" w:eastAsia="仿宋_GB2312" w:cs="仿宋_GB2312"/>
          <w:sz w:val="32"/>
          <w:szCs w:val="32"/>
        </w:rPr>
        <w:t>……。</w:t>
      </w:r>
    </w:p>
    <w:p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（三）关键技术3：XXXXXXXXXXX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技术描述：</w:t>
      </w:r>
      <w:r>
        <w:rPr>
          <w:rFonts w:hint="eastAsia" w:ascii="仿宋_GB2312" w:hAnsi="仿宋_GB2312" w:eastAsia="仿宋_GB2312" w:cs="仿宋_GB2312"/>
          <w:sz w:val="32"/>
          <w:szCs w:val="32"/>
        </w:rPr>
        <w:t>……。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当前技术成熟度等级：</w:t>
      </w:r>
      <w:r>
        <w:rPr>
          <w:rFonts w:hint="eastAsia" w:ascii="仿宋_GB2312" w:hAnsi="仿宋_GB2312" w:eastAsia="仿宋_GB2312" w:cs="仿宋_GB2312"/>
          <w:sz w:val="32"/>
          <w:szCs w:val="32"/>
        </w:rPr>
        <w:t>……。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……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三、课题设置</w:t>
      </w:r>
    </w:p>
    <w:p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（一）课题1：XXXXXXXXXXX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研究内容</w:t>
      </w:r>
      <w:r>
        <w:rPr>
          <w:rFonts w:hint="eastAsia" w:ascii="仿宋_GB2312" w:hAnsi="仿宋_GB2312" w:eastAsia="仿宋_GB2312" w:cs="仿宋_GB2312"/>
          <w:sz w:val="32"/>
          <w:szCs w:val="32"/>
        </w:rPr>
        <w:t>:拟解决的关键科学问题、关键技术问题、关键零部件产品国产化替代问题，针对这些问题拟开展的主要研究内容。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考核指标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:考核指标中技术和产品指标应精准且可量化考核，同时应提出课题知识产权、经济和社会效益指标。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申报条件</w:t>
      </w:r>
      <w:r>
        <w:rPr>
          <w:rFonts w:hint="eastAsia" w:ascii="仿宋_GB2312" w:hAnsi="仿宋_GB2312" w:eastAsia="仿宋_GB2312" w:cs="仿宋_GB2312"/>
          <w:sz w:val="32"/>
          <w:szCs w:val="32"/>
        </w:rPr>
        <w:t>:主要说明申报单位项目本身的个性化条件，如仅限企业申报或仅限高校、科研院所申报等等。如无个性化条件，也可不填写。</w:t>
      </w:r>
    </w:p>
    <w:p>
      <w:pPr>
        <w:pStyle w:val="3"/>
        <w:rPr>
          <w:rFonts w:ascii="仿宋_GB2312" w:hAnsi="仿宋_GB2312" w:cs="仿宋_GB2312"/>
          <w:b w:val="0"/>
          <w:bCs w:val="0"/>
        </w:rPr>
      </w:pPr>
      <w:r>
        <w:rPr>
          <w:rFonts w:hint="eastAsia" w:ascii="仿宋_GB2312" w:hAnsi="仿宋_GB2312" w:cs="仿宋_GB2312"/>
        </w:rPr>
        <w:t xml:space="preserve">    项目交示件：</w:t>
      </w:r>
      <w:r>
        <w:rPr>
          <w:rFonts w:hint="eastAsia" w:ascii="仿宋_GB2312" w:hAnsi="仿宋_GB2312" w:cs="仿宋_GB2312"/>
          <w:b w:val="0"/>
          <w:bCs w:val="0"/>
        </w:rPr>
        <w:t>项目完成后，可考核、可检测、可评价的实有成果（例如产品、装置、设备等），一般应可由下游用户和市场进行检验。</w:t>
      </w:r>
    </w:p>
    <w:p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（二）课题2：XXXXXXXXXXX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研究内容</w:t>
      </w:r>
      <w:r>
        <w:rPr>
          <w:rFonts w:hint="eastAsia" w:ascii="仿宋_GB2312" w:hAnsi="仿宋_GB2312" w:eastAsia="仿宋_GB2312" w:cs="仿宋_GB2312"/>
          <w:sz w:val="32"/>
          <w:szCs w:val="32"/>
        </w:rPr>
        <w:t>:……。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考核指标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:……。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申报条件</w:t>
      </w:r>
      <w:r>
        <w:rPr>
          <w:rFonts w:hint="eastAsia" w:ascii="仿宋_GB2312" w:hAnsi="仿宋_GB2312" w:eastAsia="仿宋_GB2312" w:cs="仿宋_GB2312"/>
          <w:sz w:val="32"/>
          <w:szCs w:val="32"/>
        </w:rPr>
        <w:t>:……。</w:t>
      </w:r>
    </w:p>
    <w:p>
      <w:pPr>
        <w:spacing w:line="560" w:lineRule="exact"/>
        <w:ind w:firstLine="643" w:firstLineChars="200"/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项目交示件:……。</w:t>
      </w:r>
    </w:p>
    <w:p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（三）课题3：XXXXXXXXXXX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研究内容</w:t>
      </w:r>
      <w:r>
        <w:rPr>
          <w:rFonts w:hint="eastAsia" w:ascii="仿宋_GB2312" w:hAnsi="仿宋_GB2312" w:eastAsia="仿宋_GB2312" w:cs="仿宋_GB2312"/>
          <w:sz w:val="32"/>
          <w:szCs w:val="32"/>
        </w:rPr>
        <w:t>:……。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考核指标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:……。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申报条件</w:t>
      </w:r>
      <w:r>
        <w:rPr>
          <w:rFonts w:hint="eastAsia" w:ascii="仿宋_GB2312" w:hAnsi="仿宋_GB2312" w:eastAsia="仿宋_GB2312" w:cs="仿宋_GB2312"/>
          <w:sz w:val="32"/>
          <w:szCs w:val="32"/>
        </w:rPr>
        <w:t>:……。</w:t>
      </w:r>
    </w:p>
    <w:p>
      <w:pPr>
        <w:pStyle w:val="3"/>
        <w:ind w:firstLine="643" w:firstLineChars="200"/>
      </w:pPr>
      <w:r>
        <w:rPr>
          <w:rFonts w:hint="eastAsia" w:ascii="仿宋_GB2312" w:hAnsi="仿宋_GB2312" w:cs="仿宋_GB2312"/>
        </w:rPr>
        <w:t>项目交示件:……。</w:t>
      </w:r>
    </w:p>
    <w:p>
      <w:pPr>
        <w:spacing w:line="56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（四）课题4：XXXXXXXXXXX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研究内容</w:t>
      </w:r>
      <w:r>
        <w:rPr>
          <w:rFonts w:hint="eastAsia" w:ascii="仿宋_GB2312" w:hAnsi="仿宋_GB2312" w:eastAsia="仿宋_GB2312" w:cs="仿宋_GB2312"/>
          <w:sz w:val="32"/>
          <w:szCs w:val="32"/>
        </w:rPr>
        <w:t>:……。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考核指标</w:t>
      </w:r>
      <w:r>
        <w:rPr>
          <w:rFonts w:hint="eastAsia" w:ascii="仿宋_GB2312" w:hAnsi="仿宋_GB2312" w:eastAsia="仿宋_GB2312" w:cs="仿宋_GB2312"/>
          <w:sz w:val="32"/>
          <w:szCs w:val="32"/>
        </w:rPr>
        <w:t>:……。</w:t>
      </w:r>
    </w:p>
    <w:p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申报条件</w:t>
      </w:r>
      <w:r>
        <w:rPr>
          <w:rFonts w:hint="eastAsia" w:ascii="仿宋_GB2312" w:hAnsi="仿宋_GB2312" w:eastAsia="仿宋_GB2312" w:cs="仿宋_GB2312"/>
          <w:sz w:val="32"/>
          <w:szCs w:val="32"/>
        </w:rPr>
        <w:t>:……。</w:t>
      </w:r>
    </w:p>
    <w:p>
      <w:pPr>
        <w:pStyle w:val="3"/>
        <w:ind w:firstLine="643" w:firstLineChars="200"/>
      </w:pPr>
      <w:r>
        <w:rPr>
          <w:rFonts w:hint="eastAsia" w:ascii="仿宋_GB2312" w:hAnsi="仿宋_GB2312" w:cs="仿宋_GB2312"/>
        </w:rPr>
        <w:t>项目交示件:……。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……</w:t>
      </w:r>
    </w:p>
    <w:p>
      <w:pPr>
        <w:spacing w:line="560" w:lineRule="exact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</w:t>
      </w:r>
    </w:p>
    <w:p>
      <w:pPr>
        <w:spacing w:line="560" w:lineRule="exact"/>
        <w:rPr>
          <w:rFonts w:eastAsia="仿宋_GB2312"/>
        </w:rPr>
      </w:pPr>
    </w:p>
    <w:sectPr>
      <w:footerReference r:id="rId3" w:type="default"/>
      <w:pgSz w:w="11906" w:h="16838"/>
      <w:pgMar w:top="1440" w:right="1474" w:bottom="1440" w:left="1587" w:header="851" w:footer="850" w:gutter="0"/>
      <w:pgNumType w:fmt="numberInDash"/>
      <w:cols w:space="0" w:num="1"/>
      <w:titlePg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trackRevisions w:val="1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lZmZhZmJiNjU0NWFiNDM4ZTNjZWIwN2NiMTAyMmIifQ=="/>
  </w:docVars>
  <w:rsids>
    <w:rsidRoot w:val="00172A27"/>
    <w:rsid w:val="00172A27"/>
    <w:rsid w:val="001B340C"/>
    <w:rsid w:val="00637066"/>
    <w:rsid w:val="00677A2C"/>
    <w:rsid w:val="00A92E2A"/>
    <w:rsid w:val="00D90046"/>
    <w:rsid w:val="03523846"/>
    <w:rsid w:val="03FF3B22"/>
    <w:rsid w:val="07A64AE1"/>
    <w:rsid w:val="089112ED"/>
    <w:rsid w:val="0B5B1E16"/>
    <w:rsid w:val="0C380C5A"/>
    <w:rsid w:val="0D5C1B80"/>
    <w:rsid w:val="0EF6412A"/>
    <w:rsid w:val="15431BC1"/>
    <w:rsid w:val="15D31197"/>
    <w:rsid w:val="174114DC"/>
    <w:rsid w:val="178A439E"/>
    <w:rsid w:val="18AC7E6D"/>
    <w:rsid w:val="1B317ED5"/>
    <w:rsid w:val="1B487A29"/>
    <w:rsid w:val="1BB449BD"/>
    <w:rsid w:val="1D413262"/>
    <w:rsid w:val="1DAF4B38"/>
    <w:rsid w:val="1DF304E7"/>
    <w:rsid w:val="1E707F61"/>
    <w:rsid w:val="1FD20711"/>
    <w:rsid w:val="203171E6"/>
    <w:rsid w:val="21F6437B"/>
    <w:rsid w:val="22A131F9"/>
    <w:rsid w:val="24741D97"/>
    <w:rsid w:val="253305D1"/>
    <w:rsid w:val="2567101A"/>
    <w:rsid w:val="25764D9F"/>
    <w:rsid w:val="25EB6089"/>
    <w:rsid w:val="26035AF9"/>
    <w:rsid w:val="271D4D8D"/>
    <w:rsid w:val="274612B7"/>
    <w:rsid w:val="2A295CD1"/>
    <w:rsid w:val="2DB42000"/>
    <w:rsid w:val="2EFD7450"/>
    <w:rsid w:val="33F61609"/>
    <w:rsid w:val="36526E0E"/>
    <w:rsid w:val="366377A7"/>
    <w:rsid w:val="38906203"/>
    <w:rsid w:val="39513FFD"/>
    <w:rsid w:val="395F4958"/>
    <w:rsid w:val="3BB341AE"/>
    <w:rsid w:val="3D441A58"/>
    <w:rsid w:val="3D7F58A7"/>
    <w:rsid w:val="3EA13331"/>
    <w:rsid w:val="3EC97DCB"/>
    <w:rsid w:val="3F8D524B"/>
    <w:rsid w:val="42324A15"/>
    <w:rsid w:val="43B92B05"/>
    <w:rsid w:val="43FA4104"/>
    <w:rsid w:val="45706D26"/>
    <w:rsid w:val="48F35B3F"/>
    <w:rsid w:val="49635DB3"/>
    <w:rsid w:val="499A72FA"/>
    <w:rsid w:val="4C8D6F31"/>
    <w:rsid w:val="4D2A56BA"/>
    <w:rsid w:val="4D633C09"/>
    <w:rsid w:val="4DDA23BB"/>
    <w:rsid w:val="53513D1E"/>
    <w:rsid w:val="544A58F2"/>
    <w:rsid w:val="55282615"/>
    <w:rsid w:val="562C010C"/>
    <w:rsid w:val="5982451E"/>
    <w:rsid w:val="5BBE50CA"/>
    <w:rsid w:val="5D5C56D0"/>
    <w:rsid w:val="5F5A34DF"/>
    <w:rsid w:val="5FFD7333"/>
    <w:rsid w:val="60016769"/>
    <w:rsid w:val="61DE0A5B"/>
    <w:rsid w:val="65AE4402"/>
    <w:rsid w:val="65E54F62"/>
    <w:rsid w:val="65EE0CA2"/>
    <w:rsid w:val="67E451A4"/>
    <w:rsid w:val="68BA16D1"/>
    <w:rsid w:val="6A7554EE"/>
    <w:rsid w:val="6AD13784"/>
    <w:rsid w:val="6DCC18C9"/>
    <w:rsid w:val="6E5B3213"/>
    <w:rsid w:val="70FD5D08"/>
    <w:rsid w:val="74636313"/>
    <w:rsid w:val="746946F2"/>
    <w:rsid w:val="75004840"/>
    <w:rsid w:val="75AB44BA"/>
    <w:rsid w:val="765B6512"/>
    <w:rsid w:val="786505E0"/>
    <w:rsid w:val="789E737B"/>
    <w:rsid w:val="78CA5DFD"/>
    <w:rsid w:val="79237F02"/>
    <w:rsid w:val="7BE55C9F"/>
    <w:rsid w:val="7CE45F86"/>
    <w:rsid w:val="7D880832"/>
    <w:rsid w:val="7E402EB7"/>
    <w:rsid w:val="7F40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outlineLvl w:val="2"/>
    </w:pPr>
    <w:rPr>
      <w:rFonts w:ascii="Times New Roman" w:hAnsi="Times New Roman" w:eastAsia="仿宋_GB2312" w:cs="宋体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unhideWhenUsed/>
    <w:qFormat/>
    <w:uiPriority w:val="99"/>
    <w:rPr>
      <w:rFonts w:ascii="Calibri" w:hAnsi="Calibri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山东省科技厅</Company>
  <Pages>5</Pages>
  <Words>1223</Words>
  <Characters>1317</Characters>
  <Lines>34</Lines>
  <Paragraphs>9</Paragraphs>
  <TotalTime>3</TotalTime>
  <ScaleCrop>false</ScaleCrop>
  <LinksUpToDate>false</LinksUpToDate>
  <CharactersWithSpaces>1381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2022-09-05T00:40:00Z</dcterms:created>
  <dc:creator>宽心舍得 maoyn</dc:creator>
  <cp:lastModifiedBy>宽心舍得 maoyn</cp:lastModifiedBy>
  <cp:lastPrinted>2022-09-05T16:11:00Z</cp:lastPrinted>
  <dcterms:modified xsi:type="dcterms:W3CDTF">2022-09-06T01:29:39Z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9E38B2AE01994685B9E4C34791CD5B53</vt:lpwstr>
  </property>
</Properties>
</file>