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outlineLvl w:val="9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outlineLvl w:val="9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2640" w:hangingChars="600"/>
        <w:jc w:val="center"/>
        <w:textAlignment w:val="auto"/>
        <w:outlineLvl w:val="9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关于新建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山东省</w:t>
      </w:r>
      <w:r>
        <w:rPr>
          <w:rFonts w:ascii="方正小标宋简体" w:hAnsi="Calibri" w:eastAsia="方正小标宋简体" w:cs="Times New Roman"/>
          <w:sz w:val="44"/>
          <w:szCs w:val="44"/>
        </w:rPr>
        <w:t>技术创新中心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的</w:t>
      </w: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推荐意见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outlineLvl w:val="9"/>
        <w:rPr>
          <w:rFonts w:ascii="楷体_GB2312" w:hAnsi="Calibri" w:eastAsia="楷体_GB2312" w:cs="Times New Roman"/>
          <w:sz w:val="28"/>
          <w:szCs w:val="32"/>
        </w:rPr>
      </w:pPr>
      <w:bookmarkStart w:id="0" w:name="_GoBack"/>
      <w:bookmarkEnd w:id="0"/>
      <w:r>
        <w:rPr>
          <w:rFonts w:hint="eastAsia" w:ascii="楷体_GB2312" w:hAnsi="华文中宋" w:eastAsia="楷体_GB2312" w:cs="Times New Roman"/>
          <w:color w:val="000000"/>
          <w:sz w:val="32"/>
          <w:szCs w:val="36"/>
        </w:rPr>
        <w:t>（</w:t>
      </w:r>
      <w:r>
        <w:rPr>
          <w:rFonts w:hint="eastAsia" w:ascii="楷体_GB2312" w:hAnsi="华文中宋" w:eastAsia="楷体_GB2312" w:cs="Times New Roman"/>
          <w:color w:val="000000"/>
          <w:sz w:val="32"/>
          <w:szCs w:val="36"/>
          <w:lang w:val="en-US" w:eastAsia="zh-CN"/>
        </w:rPr>
        <w:t>参考</w:t>
      </w:r>
      <w:r>
        <w:rPr>
          <w:rFonts w:hint="eastAsia" w:ascii="楷体_GB2312" w:hAnsi="华文中宋" w:eastAsia="楷体_GB2312" w:cs="Times New Roman"/>
          <w:color w:val="000000"/>
          <w:sz w:val="32"/>
          <w:szCs w:val="36"/>
        </w:rPr>
        <w:t>模版）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outlineLvl w:val="9"/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  <w:t>省科技厅：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/>
        <w:textAlignment w:val="auto"/>
        <w:outlineLvl w:val="9"/>
        <w:rPr>
          <w:rFonts w:ascii="仿宋_GB2312" w:hAnsi="华文中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按照省科技厅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关于组织开展2021年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第二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批山东省技术创新中心建设工作的通知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要求，经对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省技术创新中心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申报材料进行认真审查、核实，确定材料真实、准确、有效，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同意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推荐***、***等**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eastAsia="zh-CN"/>
        </w:rPr>
        <w:t>家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技术创新中心申请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建设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山东省技术创新中心。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我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市（部门）承诺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将在政策、项目、资金、人才等方面优先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支持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省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技术创新中心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建设，三年建设期内支持每家入选中心各类项目不少于**项、经费不少于**万元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/>
        <w:textAlignment w:val="auto"/>
        <w:outlineLvl w:val="9"/>
        <w:rPr>
          <w:rFonts w:ascii="仿宋_GB2312" w:hAnsi="华文中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联系人：***，电话：***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/>
        <w:jc w:val="left"/>
        <w:textAlignment w:val="auto"/>
        <w:outlineLvl w:val="9"/>
        <w:rPr>
          <w:rFonts w:ascii="仿宋_GB2312" w:hAnsi="华文中宋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/>
        <w:jc w:val="left"/>
        <w:textAlignment w:val="auto"/>
        <w:outlineLvl w:val="9"/>
        <w:rPr>
          <w:rFonts w:ascii="仿宋_GB2312" w:hAnsi="华文中宋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260" w:firstLineChars="0"/>
        <w:textAlignment w:val="auto"/>
        <w:outlineLvl w:val="9"/>
        <w:rPr>
          <w:rFonts w:hint="eastAsia" w:ascii="仿宋_GB2312" w:hAnsi="华文中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单位名称（公章）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260" w:firstLineChars="0"/>
        <w:textAlignment w:val="auto"/>
        <w:outlineLvl w:val="9"/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20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年**月**日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53077"/>
    <w:rsid w:val="157B7EDB"/>
    <w:rsid w:val="6C35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2021-11-01T07:20:00Z</dcterms:created>
  <dc:creator>CH</dc:creator>
  <cp:lastModifiedBy>CH</cp:lastModifiedBy>
  <dcterms:modified xsi:type="dcterms:W3CDTF">2021-11-01T07:20:49Z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