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beforeAutospacing="0" w:after="0" w:afterAutospacing="0" w:line="540" w:lineRule="exact"/>
        <w:jc w:val="both"/>
        <w:rPr>
          <w:rFonts w:ascii="黑体" w:eastAsia="黑体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附件4</w:t>
      </w:r>
      <w:r>
        <w:rPr>
          <w:rFonts w:ascii="黑体" w:hAnsi="Times New Roman" w:eastAsia="黑体" w:cs="Times New Roman"/>
          <w:sz w:val="32"/>
          <w:szCs w:val="32"/>
        </w:rPr>
        <w:t xml:space="preserve"> </w:t>
      </w:r>
    </w:p>
    <w:p>
      <w:pPr>
        <w:spacing w:line="50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高新技术企业认定申报核实意见表</w:t>
      </w:r>
    </w:p>
    <w:p>
      <w:pPr>
        <w:spacing w:line="400" w:lineRule="atLeas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8"/>
          <w:szCs w:val="28"/>
        </w:rPr>
        <w:t xml:space="preserve">推荐单位（加盖公章）：                   </w:t>
      </w:r>
    </w:p>
    <w:tbl>
      <w:tblPr>
        <w:tblStyle w:val="4"/>
        <w:tblW w:w="94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3"/>
        <w:gridCol w:w="2181"/>
        <w:gridCol w:w="89"/>
        <w:gridCol w:w="295"/>
        <w:gridCol w:w="27"/>
        <w:gridCol w:w="2228"/>
        <w:gridCol w:w="420"/>
        <w:gridCol w:w="678"/>
        <w:gridCol w:w="1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223" w:type="dxa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企业名称</w:t>
            </w:r>
          </w:p>
        </w:tc>
        <w:tc>
          <w:tcPr>
            <w:tcW w:w="7243" w:type="dxa"/>
            <w:gridSpan w:val="8"/>
            <w:noWrap w:val="0"/>
            <w:vAlign w:val="center"/>
          </w:tcPr>
          <w:p>
            <w:pPr>
              <w:spacing w:line="360" w:lineRule="atLeas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223" w:type="dxa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注册登记地址</w:t>
            </w:r>
          </w:p>
        </w:tc>
        <w:tc>
          <w:tcPr>
            <w:tcW w:w="2592" w:type="dxa"/>
            <w:gridSpan w:val="4"/>
            <w:noWrap w:val="0"/>
            <w:vAlign w:val="center"/>
          </w:tcPr>
          <w:p>
            <w:pPr>
              <w:spacing w:line="360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2648" w:type="dxa"/>
            <w:gridSpan w:val="2"/>
            <w:noWrap w:val="0"/>
            <w:vAlign w:val="center"/>
          </w:tcPr>
          <w:p>
            <w:pPr>
              <w:spacing w:line="36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现场考察地</w:t>
            </w:r>
          </w:p>
        </w:tc>
        <w:tc>
          <w:tcPr>
            <w:tcW w:w="2003" w:type="dxa"/>
            <w:gridSpan w:val="2"/>
            <w:noWrap w:val="0"/>
            <w:vAlign w:val="center"/>
          </w:tcPr>
          <w:p>
            <w:pPr>
              <w:spacing w:line="360" w:lineRule="atLeas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223" w:type="dxa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企业运营情况</w:t>
            </w:r>
          </w:p>
        </w:tc>
        <w:tc>
          <w:tcPr>
            <w:tcW w:w="7243" w:type="dxa"/>
            <w:gridSpan w:val="8"/>
            <w:noWrap w:val="0"/>
            <w:vAlign w:val="center"/>
          </w:tcPr>
          <w:p>
            <w:pPr>
              <w:spacing w:line="360" w:lineRule="atLeas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223" w:type="dxa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企业营业执照确定的经营范围</w:t>
            </w:r>
          </w:p>
        </w:tc>
        <w:tc>
          <w:tcPr>
            <w:tcW w:w="7243" w:type="dxa"/>
            <w:gridSpan w:val="8"/>
            <w:noWrap w:val="0"/>
            <w:vAlign w:val="top"/>
          </w:tcPr>
          <w:p>
            <w:pPr>
              <w:spacing w:line="360" w:lineRule="atLeas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2223" w:type="dxa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ascii="宋体" w:hAnsi="宋体"/>
                <w:spacing w:val="-2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企业申报的高新技术产品</w:t>
            </w:r>
            <w:r>
              <w:rPr>
                <w:rFonts w:ascii="宋体" w:hAnsi="宋体"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服务</w:t>
            </w:r>
          </w:p>
        </w:tc>
        <w:tc>
          <w:tcPr>
            <w:tcW w:w="7243" w:type="dxa"/>
            <w:gridSpan w:val="8"/>
            <w:noWrap w:val="0"/>
            <w:vAlign w:val="center"/>
          </w:tcPr>
          <w:p>
            <w:pPr>
              <w:spacing w:line="360" w:lineRule="atLeas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223" w:type="dxa"/>
            <w:vMerge w:val="restart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主营产品</w:t>
            </w:r>
            <w:r>
              <w:rPr>
                <w:rFonts w:ascii="宋体" w:hAnsi="宋体"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服务情况</w:t>
            </w:r>
          </w:p>
        </w:tc>
        <w:tc>
          <w:tcPr>
            <w:tcW w:w="5240" w:type="dxa"/>
            <w:gridSpan w:val="6"/>
            <w:noWrap w:val="0"/>
            <w:vAlign w:val="center"/>
          </w:tcPr>
          <w:p>
            <w:pPr>
              <w:spacing w:line="36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实际生产的主营产品</w:t>
            </w:r>
            <w:r>
              <w:rPr>
                <w:rFonts w:ascii="宋体" w:hAnsi="宋体"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服务与申请书中提报的高新技术产品</w:t>
            </w:r>
            <w:r>
              <w:rPr>
                <w:rFonts w:ascii="宋体" w:hAnsi="宋体"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服务内容是否一致</w:t>
            </w:r>
          </w:p>
        </w:tc>
        <w:tc>
          <w:tcPr>
            <w:tcW w:w="2003" w:type="dxa"/>
            <w:gridSpan w:val="2"/>
            <w:noWrap w:val="0"/>
            <w:vAlign w:val="top"/>
          </w:tcPr>
          <w:p>
            <w:pPr>
              <w:spacing w:line="36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□是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2223" w:type="dxa"/>
            <w:vMerge w:val="continue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43" w:type="dxa"/>
            <w:gridSpan w:val="8"/>
            <w:noWrap w:val="0"/>
            <w:vAlign w:val="center"/>
          </w:tcPr>
          <w:p>
            <w:pPr>
              <w:spacing w:line="36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如不一致请具体说明情况，实地考察企业主营产品</w:t>
            </w:r>
            <w:r>
              <w:rPr>
                <w:rFonts w:ascii="宋体" w:hAnsi="宋体"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服务为：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223" w:type="dxa"/>
            <w:vMerge w:val="restart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研发能力与组织管理水平</w:t>
            </w:r>
          </w:p>
        </w:tc>
        <w:tc>
          <w:tcPr>
            <w:tcW w:w="2565" w:type="dxa"/>
            <w:gridSpan w:val="3"/>
            <w:noWrap w:val="0"/>
            <w:vAlign w:val="center"/>
          </w:tcPr>
          <w:p>
            <w:pPr>
              <w:spacing w:line="36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研发场地情况（简单描述）</w:t>
            </w:r>
          </w:p>
        </w:tc>
        <w:tc>
          <w:tcPr>
            <w:tcW w:w="4678" w:type="dxa"/>
            <w:gridSpan w:val="5"/>
            <w:noWrap w:val="0"/>
            <w:vAlign w:val="center"/>
          </w:tcPr>
          <w:p>
            <w:pPr>
              <w:spacing w:line="360" w:lineRule="atLeas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223" w:type="dxa"/>
            <w:vMerge w:val="continue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20" w:type="dxa"/>
            <w:gridSpan w:val="5"/>
            <w:noWrap w:val="0"/>
            <w:vAlign w:val="center"/>
          </w:tcPr>
          <w:p>
            <w:pPr>
              <w:spacing w:line="36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研发设备（与申报书相关内容是否一致）</w:t>
            </w:r>
          </w:p>
        </w:tc>
        <w:tc>
          <w:tcPr>
            <w:tcW w:w="2423" w:type="dxa"/>
            <w:gridSpan w:val="3"/>
            <w:noWrap w:val="0"/>
            <w:vAlign w:val="center"/>
          </w:tcPr>
          <w:p>
            <w:pPr>
              <w:spacing w:line="36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□是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223" w:type="dxa"/>
            <w:vMerge w:val="continue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20" w:type="dxa"/>
            <w:gridSpan w:val="5"/>
            <w:noWrap w:val="0"/>
            <w:vAlign w:val="center"/>
          </w:tcPr>
          <w:p>
            <w:pPr>
              <w:spacing w:line="36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研发机构（与申报书相关内容是否一致）</w:t>
            </w:r>
          </w:p>
        </w:tc>
        <w:tc>
          <w:tcPr>
            <w:tcW w:w="2423" w:type="dxa"/>
            <w:gridSpan w:val="3"/>
            <w:noWrap w:val="0"/>
            <w:vAlign w:val="center"/>
          </w:tcPr>
          <w:p>
            <w:pPr>
              <w:spacing w:line="36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□是</w:t>
            </w:r>
            <w:r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223" w:type="dxa"/>
            <w:vMerge w:val="continue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70" w:type="dxa"/>
            <w:gridSpan w:val="2"/>
            <w:noWrap w:val="0"/>
            <w:vAlign w:val="center"/>
          </w:tcPr>
          <w:p>
            <w:pPr>
              <w:spacing w:line="36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研发机构</w:t>
            </w:r>
          </w:p>
        </w:tc>
        <w:tc>
          <w:tcPr>
            <w:tcW w:w="4973" w:type="dxa"/>
            <w:gridSpan w:val="6"/>
            <w:noWrap w:val="0"/>
            <w:vAlign w:val="top"/>
          </w:tcPr>
          <w:p>
            <w:pPr>
              <w:spacing w:line="36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□国家级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□省级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□地市级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□未认定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223" w:type="dxa"/>
            <w:vMerge w:val="continue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18" w:type="dxa"/>
            <w:gridSpan w:val="7"/>
            <w:noWrap w:val="0"/>
            <w:vAlign w:val="center"/>
          </w:tcPr>
          <w:p>
            <w:pPr>
              <w:spacing w:line="360" w:lineRule="atLeast"/>
              <w:rPr>
                <w:rFonts w:ascii="宋体" w:hAnsi="宋体"/>
                <w:szCs w:val="21"/>
                <w:highlight w:val="yellow"/>
              </w:rPr>
            </w:pPr>
            <w:r>
              <w:rPr>
                <w:rFonts w:hint="eastAsia" w:ascii="宋体" w:hAnsi="宋体"/>
                <w:szCs w:val="21"/>
              </w:rPr>
              <w:t>是否有研发费用辅助专账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spacing w:line="36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223" w:type="dxa"/>
            <w:vMerge w:val="continue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18" w:type="dxa"/>
            <w:gridSpan w:val="7"/>
            <w:noWrap w:val="0"/>
            <w:vAlign w:val="center"/>
          </w:tcPr>
          <w:p>
            <w:pPr>
              <w:spacing w:line="36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企业提供的管理制度是否全部在实际中施行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spacing w:line="36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223" w:type="dxa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201</w:t>
            </w:r>
            <w:r>
              <w:rPr>
                <w:rFonts w:hint="eastAsia" w:ascii="宋体" w:hAnsi="宋体"/>
                <w:szCs w:val="21"/>
              </w:rPr>
              <w:t>9</w:t>
            </w:r>
            <w:r>
              <w:rPr>
                <w:rFonts w:ascii="宋体" w:hAnsi="宋体"/>
                <w:szCs w:val="21"/>
              </w:rPr>
              <w:t>-20</w:t>
            </w:r>
            <w:r>
              <w:rPr>
                <w:rFonts w:hint="eastAsia" w:ascii="宋体" w:hAnsi="宋体"/>
                <w:szCs w:val="21"/>
              </w:rPr>
              <w:t>21成果转化</w:t>
            </w:r>
          </w:p>
        </w:tc>
        <w:tc>
          <w:tcPr>
            <w:tcW w:w="5918" w:type="dxa"/>
            <w:gridSpan w:val="7"/>
            <w:noWrap w:val="0"/>
            <w:vAlign w:val="center"/>
          </w:tcPr>
          <w:p>
            <w:pPr>
              <w:spacing w:line="36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实际情况与申报书中证明材料是否一致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spacing w:line="36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223" w:type="dxa"/>
            <w:vMerge w:val="restart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</w:rPr>
              <w:t>19</w:t>
            </w:r>
            <w:r>
              <w:rPr>
                <w:rFonts w:ascii="宋体" w:hAnsi="宋体"/>
                <w:szCs w:val="21"/>
              </w:rPr>
              <w:t>-</w:t>
            </w:r>
            <w:r>
              <w:rPr>
                <w:rFonts w:hint="eastAsia" w:ascii="宋体" w:hAnsi="宋体"/>
                <w:szCs w:val="21"/>
              </w:rPr>
              <w:t>2021</w:t>
            </w:r>
          </w:p>
          <w:p>
            <w:pPr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企业技术创新活动</w:t>
            </w:r>
          </w:p>
        </w:tc>
        <w:tc>
          <w:tcPr>
            <w:tcW w:w="2181" w:type="dxa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</w:rPr>
              <w:t>19</w:t>
            </w:r>
            <w:r>
              <w:rPr>
                <w:rFonts w:ascii="宋体" w:hAnsi="宋体"/>
                <w:szCs w:val="21"/>
              </w:rPr>
              <w:t>-</w:t>
            </w:r>
            <w:r>
              <w:rPr>
                <w:rFonts w:hint="eastAsia" w:ascii="宋体" w:hAnsi="宋体"/>
                <w:szCs w:val="21"/>
              </w:rPr>
              <w:t>2021年度实际</w:t>
            </w:r>
          </w:p>
          <w:p>
            <w:pPr>
              <w:spacing w:line="28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实施研发项目情况</w:t>
            </w:r>
          </w:p>
        </w:tc>
        <w:tc>
          <w:tcPr>
            <w:tcW w:w="5062" w:type="dxa"/>
            <w:gridSpan w:val="7"/>
            <w:noWrap w:val="0"/>
            <w:vAlign w:val="center"/>
          </w:tcPr>
          <w:p>
            <w:pPr>
              <w:spacing w:line="28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省级及以上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项；地市及区县级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项；企业自立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223" w:type="dxa"/>
            <w:vMerge w:val="continue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18" w:type="dxa"/>
            <w:gridSpan w:val="7"/>
            <w:noWrap w:val="0"/>
            <w:vAlign w:val="center"/>
          </w:tcPr>
          <w:p>
            <w:pPr>
              <w:spacing w:line="36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实际情况与申报书中证明材料是否一致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spacing w:line="36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23" w:type="dxa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/>
                <w:spacing w:val="-20"/>
                <w:szCs w:val="21"/>
              </w:rPr>
            </w:pPr>
            <w:r>
              <w:rPr>
                <w:rFonts w:ascii="宋体" w:hAnsi="宋体"/>
                <w:spacing w:val="-20"/>
                <w:szCs w:val="21"/>
              </w:rPr>
              <w:t>20</w:t>
            </w:r>
            <w:r>
              <w:rPr>
                <w:rFonts w:hint="eastAsia" w:ascii="宋体" w:hAnsi="宋体"/>
                <w:spacing w:val="-20"/>
                <w:szCs w:val="21"/>
              </w:rPr>
              <w:t>21企业职工和</w:t>
            </w:r>
          </w:p>
          <w:p>
            <w:pPr>
              <w:spacing w:line="360" w:lineRule="atLeast"/>
              <w:jc w:val="center"/>
              <w:rPr>
                <w:rFonts w:ascii="宋体" w:hAnsi="宋体"/>
                <w:spacing w:val="-20"/>
                <w:szCs w:val="21"/>
              </w:rPr>
            </w:pPr>
            <w:r>
              <w:rPr>
                <w:rFonts w:hint="eastAsia" w:ascii="宋体" w:hAnsi="宋体"/>
                <w:spacing w:val="-20"/>
                <w:szCs w:val="21"/>
              </w:rPr>
              <w:t>科技人员情况</w:t>
            </w:r>
          </w:p>
        </w:tc>
        <w:tc>
          <w:tcPr>
            <w:tcW w:w="5918" w:type="dxa"/>
            <w:gridSpan w:val="7"/>
            <w:noWrap w:val="0"/>
            <w:vAlign w:val="center"/>
          </w:tcPr>
          <w:p>
            <w:pPr>
              <w:spacing w:line="36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实际情况与申报书中是否一致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spacing w:line="36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2223" w:type="dxa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知识产权情况</w:t>
            </w:r>
          </w:p>
        </w:tc>
        <w:tc>
          <w:tcPr>
            <w:tcW w:w="5918" w:type="dxa"/>
            <w:gridSpan w:val="7"/>
            <w:noWrap w:val="0"/>
            <w:vAlign w:val="center"/>
          </w:tcPr>
          <w:p>
            <w:pPr>
              <w:spacing w:line="36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实际情况与申报书中是否一致（如软著实际运行情况）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spacing w:line="36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2223" w:type="dxa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其他情况</w:t>
            </w:r>
          </w:p>
        </w:tc>
        <w:tc>
          <w:tcPr>
            <w:tcW w:w="7243" w:type="dxa"/>
            <w:gridSpan w:val="8"/>
            <w:noWrap w:val="0"/>
            <w:vAlign w:val="top"/>
          </w:tcPr>
          <w:p>
            <w:pPr>
              <w:spacing w:line="360" w:lineRule="atLeas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需说明的其他情况。</w:t>
            </w:r>
          </w:p>
          <w:p>
            <w:pPr>
              <w:spacing w:line="360" w:lineRule="atLeast"/>
              <w:rPr>
                <w:rFonts w:ascii="宋体" w:hAnsi="宋体"/>
                <w:szCs w:val="21"/>
              </w:rPr>
            </w:pPr>
          </w:p>
        </w:tc>
      </w:tr>
    </w:tbl>
    <w:p>
      <w:pPr>
        <w:spacing w:line="400" w:lineRule="atLeas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szCs w:val="21"/>
        </w:rPr>
        <w:t>备注：本表必须现场核实填写</w:t>
      </w:r>
    </w:p>
    <w:p>
      <w:pPr>
        <w:spacing w:line="400" w:lineRule="atLeas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核实人员（签名）：</w:t>
      </w:r>
      <w:r>
        <w:rPr>
          <w:rFonts w:ascii="宋体" w:hAnsi="宋体"/>
          <w:sz w:val="24"/>
          <w:szCs w:val="24"/>
        </w:rPr>
        <w:t xml:space="preserve">                        </w:t>
      </w:r>
      <w:r>
        <w:rPr>
          <w:rFonts w:hint="eastAsia" w:ascii="宋体" w:hAnsi="宋体"/>
          <w:sz w:val="24"/>
          <w:szCs w:val="24"/>
        </w:rPr>
        <w:t>工作单位（必须填写）：</w:t>
      </w:r>
      <w:r>
        <w:rPr>
          <w:rFonts w:ascii="宋体" w:hAnsi="宋体"/>
          <w:sz w:val="24"/>
          <w:szCs w:val="24"/>
        </w:rPr>
        <w:t xml:space="preserve">            </w:t>
      </w:r>
    </w:p>
    <w:p>
      <w:pPr>
        <w:spacing w:line="400" w:lineRule="atLeast"/>
      </w:pPr>
      <w:r>
        <w:rPr>
          <w:rFonts w:hint="eastAsia" w:ascii="宋体" w:hAnsi="宋体"/>
          <w:sz w:val="24"/>
          <w:szCs w:val="24"/>
        </w:rPr>
        <w:t>联系方式（必须填写）：</w:t>
      </w:r>
      <w:r>
        <w:rPr>
          <w:rFonts w:ascii="宋体" w:hAnsi="宋体"/>
          <w:sz w:val="24"/>
          <w:szCs w:val="24"/>
        </w:rPr>
        <w:t xml:space="preserve">                               </w:t>
      </w:r>
      <w:r>
        <w:rPr>
          <w:rFonts w:hint="eastAsia" w:ascii="宋体" w:hAnsi="宋体"/>
          <w:sz w:val="24"/>
          <w:szCs w:val="24"/>
        </w:rPr>
        <w:t>时间：</w:t>
      </w:r>
      <w:r>
        <w:rPr>
          <w:rFonts w:ascii="宋体" w:hAnsi="宋体"/>
          <w:sz w:val="24"/>
          <w:szCs w:val="24"/>
        </w:rPr>
        <w:t>20</w:t>
      </w:r>
      <w:r>
        <w:rPr>
          <w:rFonts w:hint="eastAsia" w:ascii="宋体" w:hAnsi="宋体"/>
          <w:sz w:val="24"/>
          <w:szCs w:val="24"/>
        </w:rPr>
        <w:t>22年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hint="eastAsia" w:ascii="宋体" w:hAnsi="宋体"/>
          <w:sz w:val="24"/>
          <w:szCs w:val="24"/>
        </w:rPr>
        <w:t>日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 w:ascii="宋体" w:hAnsi="宋体"/>
        <w:sz w:val="28"/>
        <w:szCs w:val="28"/>
      </w:rPr>
      <w:t>-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-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7ACE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2022-05-11T06:48:43Z</dcterms:created>
  <dc:creator>CH</dc:creator>
  <cp:lastModifiedBy>银河也是河呀</cp:lastModifiedBy>
  <dcterms:modified xsi:type="dcterms:W3CDTF">2022-05-11T06:50:43Z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98171DB8B91D477A87FD86E3DC3906EE</vt:lpwstr>
  </property>
</Properties>
</file>