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center"/>
        <w:textAlignment w:val="auto"/>
        <w:rPr>
          <w:color w:val="000000"/>
          <w:spacing w:val="0"/>
          <w:w w:val="100"/>
          <w:position w:val="0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36"/>
          <w:szCs w:val="36"/>
        </w:rPr>
        <w:t>外国人来我省工作政策和来华工作许可</w:t>
      </w:r>
    </w:p>
    <w:bookmarkEnd w:id="0"/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/>
        <w:jc w:val="both"/>
        <w:textAlignment w:val="auto"/>
        <w:rPr>
          <w:color w:val="000000"/>
          <w:spacing w:val="0"/>
          <w:w w:val="100"/>
          <w:position w:val="0"/>
        </w:rPr>
      </w:pP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position w:val="0"/>
          <w:sz w:val="32"/>
          <w:szCs w:val="32"/>
        </w:rPr>
        <w:t>省人力资源社会保障厅：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会同省科技厅（省外专局）制定外国人来我省工作政策，其中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B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类和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C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类人员的政策会同省科技厅（省外专局）制定。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position w:val="0"/>
          <w:sz w:val="32"/>
          <w:szCs w:val="32"/>
        </w:rPr>
        <w:t>省科技厅（省外专局）：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负责与省人力资源社会保障厅制定外国人来我省工作政策，其中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A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类人员的政策会同省人力资源社会保障厅制定。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外国人来华工作许可继续使用现有的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“外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国人来华工作管理服务系统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继续发由人力资源社会保障部、国家外专局联合印制的《外国人工作许可证》，对外国人继续采用统一的分类标准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行政相对人继续在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“外国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人来华工作管理服务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系统”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中统一办理工作许可，其中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A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类和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B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类人员的工作许可由省科技厅（省外专局）会同省人力资源社会保障厅组织实施，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C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类人员的工作许可由省人力资源社会保障厅组织实施。</w:t>
      </w:r>
    </w:p>
    <w:sectPr>
      <w:footerReference r:id="rId5" w:type="default"/>
      <w:footnotePr>
        <w:numFmt w:val="decimal"/>
      </w:footnotePr>
      <w:pgSz w:w="11900" w:h="16840"/>
      <w:pgMar w:top="2550" w:right="1580" w:bottom="2550" w:left="1575" w:header="2122" w:footer="3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5849620</wp:posOffset>
              </wp:positionH>
              <wp:positionV relativeFrom="page">
                <wp:posOffset>9287510</wp:posOffset>
              </wp:positionV>
              <wp:extent cx="149225" cy="1098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2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>35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460.6pt;margin-top:731.3pt;height:8.65pt;width:11.7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M5M+4fYAAAADQEAAA8AAAAAAAAAAQAgAAAAIgAAAGRycy9kb3du&#10;cmV2LnhtbFBLAQIUABQAAAAIAIdO4kCUrUuZjQEAACEDAAAOAAAAAAAAAAEAIAAAACc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35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6E0603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2_"/>
    <w:basedOn w:val="3"/>
    <w:link w:val="5"/>
    <w:uiPriority w:val="0"/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5">
    <w:name w:val="Body text|2"/>
    <w:basedOn w:val="1"/>
    <w:link w:val="4"/>
    <w:uiPriority w:val="0"/>
    <w:pPr>
      <w:widowControl w:val="0"/>
      <w:shd w:val="clear" w:color="auto" w:fill="auto"/>
      <w:spacing w:after="580"/>
      <w:jc w:val="center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character" w:customStyle="1" w:styleId="6">
    <w:name w:val="Header or footer|2_"/>
    <w:basedOn w:val="3"/>
    <w:link w:val="7"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7">
    <w:name w:val="Header or footer|2"/>
    <w:basedOn w:val="1"/>
    <w:link w:val="6"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8">
    <w:name w:val="Body text|1_"/>
    <w:basedOn w:val="3"/>
    <w:link w:val="9"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9">
    <w:name w:val="Body text|1"/>
    <w:basedOn w:val="1"/>
    <w:link w:val="8"/>
    <w:uiPriority w:val="0"/>
    <w:pPr>
      <w:widowControl w:val="0"/>
      <w:shd w:val="clear" w:color="auto" w:fill="auto"/>
      <w:spacing w:after="300" w:line="430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Office_11.1.0.9740_F1E327BC-269C-435d-A152-05C5408002CA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2020-06-09T06:16:58Z</dcterms:created>
  <dc:creator>1316</dc:creator>
  <cp:lastModifiedBy>随风而誓</cp:lastModifiedBy>
  <cp:lastPrinted>2020-06-09T06:21:00Z</cp:lastPrinted>
  <dcterms:modified xsi:type="dcterms:W3CDTF">2020-06-09T06:21:14Z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