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EE83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DFB704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0BF572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大型科研仪器开放共享工作典型案例撰写提纲</w:t>
      </w:r>
    </w:p>
    <w:p w14:paraId="057A5A4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******（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管理单位名称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</w:p>
    <w:p w14:paraId="702A60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014EB180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总体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情况</w:t>
      </w:r>
      <w:bookmarkStart w:id="0" w:name="_GoBack"/>
      <w:bookmarkEnd w:id="0"/>
    </w:p>
    <w:p w14:paraId="3AC09618">
      <w:pPr>
        <w:spacing w:line="560" w:lineRule="exact"/>
        <w:ind w:firstLine="676" w:firstLineChars="200"/>
        <w:jc w:val="left"/>
        <w:rPr>
          <w:rFonts w:ascii="Times New Roman" w:hAnsi="Times New Roman" w:eastAsia="仿宋_GB2312" w:cs="Times New Roman"/>
          <w:spacing w:val="9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kern w:val="0"/>
          <w:sz w:val="32"/>
          <w:szCs w:val="32"/>
        </w:rPr>
        <w:t>包括</w:t>
      </w:r>
      <w:r>
        <w:rPr>
          <w:rFonts w:hint="default" w:ascii="Times New Roman" w:hAnsi="Times New Roman" w:eastAsia="仿宋_GB2312" w:cs="Times New Roman"/>
          <w:spacing w:val="9"/>
          <w:kern w:val="0"/>
          <w:sz w:val="32"/>
          <w:szCs w:val="32"/>
          <w:lang w:val="en-US" w:eastAsia="zh-CN"/>
        </w:rPr>
        <w:t>管理单位基本情况、共享仪器</w:t>
      </w:r>
      <w:r>
        <w:rPr>
          <w:rFonts w:hint="eastAsia" w:ascii="Times New Roman" w:hAnsi="Times New Roman" w:eastAsia="仿宋_GB2312" w:cs="Times New Roman"/>
          <w:spacing w:val="9"/>
          <w:kern w:val="0"/>
          <w:sz w:val="32"/>
          <w:szCs w:val="32"/>
          <w:lang w:val="en-US" w:eastAsia="zh-CN"/>
        </w:rPr>
        <w:t>数量及原值、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物联网传感器安装</w:t>
      </w:r>
      <w:r>
        <w:rPr>
          <w:rFonts w:hint="default" w:ascii="Times New Roman" w:hAnsi="Times New Roman" w:eastAsia="仿宋_GB2312" w:cs="Times New Roman"/>
          <w:spacing w:val="9"/>
          <w:kern w:val="0"/>
          <w:sz w:val="32"/>
          <w:szCs w:val="32"/>
        </w:rPr>
        <w:t>等相关情况介绍。</w:t>
      </w:r>
    </w:p>
    <w:p w14:paraId="2A43BD17"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经验做法</w:t>
      </w:r>
    </w:p>
    <w:p w14:paraId="331C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包括但不限于在管理制度建设、线上线下服务平台建设、实验技术队伍建设、创新券服务、绩效评价、查重评议等方面的特色做法、先进经验。无需面面俱到，但须提炼、总结出特色做法。</w:t>
      </w:r>
    </w:p>
    <w:p w14:paraId="133C9600"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  <w:lang w:val="en-US" w:eastAsia="zh-CN"/>
        </w:rPr>
        <w:t>三、代表性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成果</w:t>
      </w:r>
    </w:p>
    <w:p w14:paraId="30C3B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主要指依托本单位大型仪器共享支撑国家、省重大科研任务以及中小企业相关研究成果的产出、水平与贡献等（所提供成果须不涉密，默认可对外公开宣传）。</w:t>
      </w:r>
    </w:p>
    <w:p w14:paraId="12D78ED9">
      <w:pPr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bCs w:val="0"/>
          <w:spacing w:val="15"/>
          <w:kern w:val="0"/>
          <w:sz w:val="32"/>
          <w:szCs w:val="32"/>
          <w:lang w:val="en-US" w:eastAsia="zh-CN" w:bidi="ar"/>
        </w:rPr>
      </w:pPr>
    </w:p>
    <w:p w14:paraId="3D3D3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联系方式：</w:t>
      </w:r>
    </w:p>
    <w:p w14:paraId="3F90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姓名：***，电话：*******  邮箱：*******</w:t>
      </w:r>
    </w:p>
    <w:p w14:paraId="65CA1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地址：山东省**市**区***</w:t>
      </w:r>
    </w:p>
    <w:p w14:paraId="3A752A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D285747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90CA29-DF4C-4A3C-AFB5-36726CFCD2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8BF70F-EB90-47A1-9448-B0C6210D20B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C03E2D8-8849-4301-AEDE-A59499311C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44365A-C77A-4A6C-9A27-DDDBA6E897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CDA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7B444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7B444"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C3626"/>
    <w:rsid w:val="544C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2025-05-14T09:29:00Z</dcterms:created>
  <dc:creator>马德营</dc:creator>
  <cp:lastModifiedBy>马德营</cp:lastModifiedBy>
  <dcterms:modified xsi:type="dcterms:W3CDTF">2025-05-14T09:30:59Z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60C0DDD7EFA0478A81F89B0988A2F739_11</vt:lpwstr>
  </property>
  <property fmtid="{D5CDD505-2E9C-101B-9397-08002B2CF9AE}" pid="4" name="KSOTemplateDocerSaveRecord">
    <vt:lpwstr>eyJoZGlkIjoiNzRmY2IyMDU4YzFmYTk4NGE5YTVjYTcwMTk5YTBjNzciLCJ1c2VySWQiOiIyMDQ5NTc4OTIifQ==</vt:lpwstr>
  </property>
</Properties>
</file>