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附件</w:t>
      </w:r>
    </w:p>
    <w:p>
      <w:pPr>
        <w:spacing w:line="540" w:lineRule="exact"/>
        <w:jc w:val="both"/>
        <w:rPr>
          <w:rFonts w:hint="eastAsia" w:eastAsia="方正小标宋简体" w:cs="Times New Roman"/>
          <w:sz w:val="44"/>
          <w:szCs w:val="44"/>
          <w:lang w:val="en-US" w:eastAsia="zh-CN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default" w:eastAsia="方正小标宋简体" w:cs="Times New Roman"/>
          <w:sz w:val="44"/>
          <w:szCs w:val="44"/>
          <w:lang w:val="en-US" w:eastAsia="zh-CN"/>
        </w:rPr>
        <w:t>六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default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bookmarkEnd w:id="2"/>
    <w:p>
      <w:pPr>
        <w:spacing w:line="5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7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4753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7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2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7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32"/>
                <w:szCs w:val="32"/>
              </w:rPr>
              <w:t>烟台杰瑞石油装备技术有限公司</w:t>
            </w:r>
          </w:p>
        </w:tc>
        <w:tc>
          <w:tcPr>
            <w:tcW w:w="2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7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山东拓瑞多新材料有限公司</w:t>
            </w:r>
          </w:p>
        </w:tc>
        <w:tc>
          <w:tcPr>
            <w:tcW w:w="2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32"/>
                <w:szCs w:val="32"/>
                <w:lang w:val="en-US" w:eastAsia="zh-CN"/>
              </w:rPr>
              <w:t>济宁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7041A3D"/>
    <w:rsid w:val="6704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2024-07-24T08:08:00Z</dcterms:created>
  <dc:creator>'Always</dc:creator>
  <cp:lastModifiedBy>'Always</cp:lastModifiedBy>
  <dcterms:modified xsi:type="dcterms:W3CDTF">2024-07-24T08:09:30Z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CDB90AE2F76144BEAFF4C5140A1B8BEB_11</vt:lpwstr>
  </property>
</Properties>
</file>