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2" w:name="_GoBack"/>
      <w:bookmarkEnd w:id="2"/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批山东省院士工作站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拟备案名单（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家）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jc w:val="center"/>
        <w:rPr>
          <w:rFonts w:ascii="仿宋_GB2312" w:hAnsi="Verdana" w:eastAsia="仿宋_GB2312"/>
          <w:sz w:val="32"/>
          <w:szCs w:val="32"/>
        </w:rPr>
      </w:pPr>
    </w:p>
    <w:tbl>
      <w:tblPr>
        <w:tblStyle w:val="2"/>
        <w:tblW w:w="84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9"/>
        <w:gridCol w:w="2541"/>
        <w:gridCol w:w="915"/>
        <w:gridCol w:w="2250"/>
        <w:gridCol w:w="2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67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5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bidi="ar"/>
              </w:rPr>
              <w:t>申请单位名称</w:t>
            </w:r>
          </w:p>
        </w:tc>
        <w:tc>
          <w:tcPr>
            <w:tcW w:w="91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bidi="ar"/>
              </w:rPr>
              <w:t>属地</w:t>
            </w:r>
          </w:p>
        </w:tc>
        <w:tc>
          <w:tcPr>
            <w:tcW w:w="225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黑体" w:hAnsi="黑体" w:eastAsia="黑体" w:cs="黑体"/>
                <w:bCs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val="en-US" w:eastAsia="zh-CN" w:bidi="ar"/>
              </w:rPr>
              <w:t>合作院士</w:t>
            </w:r>
          </w:p>
        </w:tc>
        <w:tc>
          <w:tcPr>
            <w:tcW w:w="21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val="en-US" w:eastAsia="zh-CN" w:bidi="ar"/>
              </w:rPr>
              <w:t>院士机构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67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bookmarkStart w:id="0" w:name="OLE_LINK2" w:colFirst="0" w:colLast="68"/>
            <w:bookmarkStart w:id="1" w:name="OLE_LINK1" w:colFirst="0" w:colLast="68"/>
            <w:r>
              <w:rPr>
                <w:rFonts w:hint="eastAsia" w:eastAsia="仿宋_GB2312" w:cs="Times New Roman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25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山东乾云启创信息科技股份有限公司</w:t>
            </w:r>
          </w:p>
        </w:tc>
        <w:tc>
          <w:tcPr>
            <w:tcW w:w="91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济南</w:t>
            </w:r>
          </w:p>
        </w:tc>
        <w:tc>
          <w:tcPr>
            <w:tcW w:w="225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GB" w:eastAsia="zh-CN"/>
              </w:rPr>
              <w:t>沈昌祥</w:t>
            </w:r>
          </w:p>
        </w:tc>
        <w:tc>
          <w:tcPr>
            <w:tcW w:w="21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中国工程院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67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25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盐碱地综合利用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技术创新中心</w:t>
            </w:r>
          </w:p>
        </w:tc>
        <w:tc>
          <w:tcPr>
            <w:tcW w:w="91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东营</w:t>
            </w:r>
          </w:p>
        </w:tc>
        <w:tc>
          <w:tcPr>
            <w:tcW w:w="225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种康</w:t>
            </w:r>
          </w:p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吴孔明</w:t>
            </w:r>
          </w:p>
        </w:tc>
        <w:tc>
          <w:tcPr>
            <w:tcW w:w="21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中国科学院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中国工程院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67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25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山东高原油气装备有限公司</w:t>
            </w:r>
          </w:p>
        </w:tc>
        <w:tc>
          <w:tcPr>
            <w:tcW w:w="91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东营</w:t>
            </w:r>
          </w:p>
        </w:tc>
        <w:tc>
          <w:tcPr>
            <w:tcW w:w="225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卡普特金•德米特里•叶菲莫维奇</w:t>
            </w:r>
          </w:p>
        </w:tc>
        <w:tc>
          <w:tcPr>
            <w:tcW w:w="21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俄罗斯工程院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67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25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德州起源塑料制品有限公司</w:t>
            </w:r>
          </w:p>
        </w:tc>
        <w:tc>
          <w:tcPr>
            <w:tcW w:w="91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德州</w:t>
            </w:r>
          </w:p>
        </w:tc>
        <w:tc>
          <w:tcPr>
            <w:tcW w:w="225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李松军</w:t>
            </w:r>
          </w:p>
        </w:tc>
        <w:tc>
          <w:tcPr>
            <w:tcW w:w="21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俄罗斯工程院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67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32"/>
                <w:szCs w:val="32"/>
                <w:lang w:val="en-US" w:eastAsia="zh-CN" w:bidi="ar-SA"/>
              </w:rPr>
              <w:t>5</w:t>
            </w:r>
          </w:p>
        </w:tc>
        <w:tc>
          <w:tcPr>
            <w:tcW w:w="25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山东国建节能减排研究院有限公司</w:t>
            </w:r>
          </w:p>
        </w:tc>
        <w:tc>
          <w:tcPr>
            <w:tcW w:w="91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德州</w:t>
            </w:r>
          </w:p>
        </w:tc>
        <w:tc>
          <w:tcPr>
            <w:tcW w:w="225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王守国</w:t>
            </w:r>
          </w:p>
        </w:tc>
        <w:tc>
          <w:tcPr>
            <w:tcW w:w="21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俄罗斯工程院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67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32"/>
                <w:szCs w:val="32"/>
                <w:lang w:val="en-US" w:eastAsia="zh-CN" w:bidi="ar-SA"/>
              </w:rPr>
              <w:t>6</w:t>
            </w:r>
          </w:p>
        </w:tc>
        <w:tc>
          <w:tcPr>
            <w:tcW w:w="25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山东三越仪器有限公司</w:t>
            </w:r>
          </w:p>
        </w:tc>
        <w:tc>
          <w:tcPr>
            <w:tcW w:w="91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德州</w:t>
            </w:r>
          </w:p>
        </w:tc>
        <w:tc>
          <w:tcPr>
            <w:tcW w:w="225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谭云亮</w:t>
            </w:r>
          </w:p>
        </w:tc>
        <w:tc>
          <w:tcPr>
            <w:tcW w:w="21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俄罗斯工程院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67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32"/>
                <w:szCs w:val="32"/>
                <w:lang w:val="en-US" w:eastAsia="zh-CN" w:bidi="ar-SA"/>
              </w:rPr>
              <w:t>7</w:t>
            </w:r>
          </w:p>
        </w:tc>
        <w:tc>
          <w:tcPr>
            <w:tcW w:w="25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山东源泉机械有限公司</w:t>
            </w:r>
          </w:p>
        </w:tc>
        <w:tc>
          <w:tcPr>
            <w:tcW w:w="91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临沂</w:t>
            </w:r>
          </w:p>
        </w:tc>
        <w:tc>
          <w:tcPr>
            <w:tcW w:w="225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库斯塔列夫·根纳季·弗拉基米罗维奇</w:t>
            </w:r>
          </w:p>
        </w:tc>
        <w:tc>
          <w:tcPr>
            <w:tcW w:w="21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俄罗斯工程院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67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32"/>
                <w:szCs w:val="32"/>
                <w:lang w:val="en-US" w:eastAsia="zh-CN" w:bidi="ar-SA"/>
              </w:rPr>
              <w:t>8</w:t>
            </w:r>
          </w:p>
        </w:tc>
        <w:tc>
          <w:tcPr>
            <w:tcW w:w="25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托克（山东）新材料科技有限公司</w:t>
            </w:r>
          </w:p>
        </w:tc>
        <w:tc>
          <w:tcPr>
            <w:tcW w:w="91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临沂</w:t>
            </w:r>
          </w:p>
        </w:tc>
        <w:tc>
          <w:tcPr>
            <w:tcW w:w="225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PAIKJEOMKEE</w:t>
            </w:r>
          </w:p>
        </w:tc>
        <w:tc>
          <w:tcPr>
            <w:tcW w:w="21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英国皇家</w:t>
            </w:r>
          </w:p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工程学院</w:t>
            </w:r>
          </w:p>
        </w:tc>
      </w:tr>
      <w:bookmarkEnd w:id="0"/>
      <w:bookmarkEnd w:id="1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394A2891"/>
    <w:rsid w:val="1C2A22C1"/>
    <w:rsid w:val="394A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2023-11-22T01:58:00Z</dcterms:created>
  <dc:creator>'Always</dc:creator>
  <cp:lastModifiedBy>'Always</cp:lastModifiedBy>
  <dcterms:modified xsi:type="dcterms:W3CDTF">2023-11-22T01:58:55Z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C79D27F91E404C9094969F01B3CF24E0_11</vt:lpwstr>
  </property>
</Properties>
</file>